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23" w:rsidRPr="000D78C3" w:rsidRDefault="00B71188" w:rsidP="00D71064">
      <w:pPr>
        <w:pStyle w:val="2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i/>
          <w:color w:val="333333"/>
          <w:sz w:val="32"/>
          <w:szCs w:val="32"/>
        </w:rPr>
      </w:pPr>
      <w:r w:rsidRPr="000D78C3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  </w:t>
      </w:r>
      <w:r w:rsidR="00A81B64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                      </w:t>
      </w:r>
      <w:r w:rsidR="00346E23" w:rsidRPr="000D78C3">
        <w:rPr>
          <w:rFonts w:ascii="Times New Roman" w:hAnsi="Times New Roman" w:cs="Times New Roman"/>
          <w:i/>
          <w:color w:val="333333"/>
          <w:sz w:val="32"/>
          <w:szCs w:val="32"/>
        </w:rPr>
        <w:t>ТОП</w:t>
      </w:r>
      <w:r w:rsidR="00882322">
        <w:rPr>
          <w:rFonts w:ascii="Times New Roman" w:hAnsi="Times New Roman" w:cs="Times New Roman"/>
          <w:i/>
          <w:color w:val="333333"/>
          <w:sz w:val="32"/>
          <w:szCs w:val="32"/>
        </w:rPr>
        <w:t>-11</w:t>
      </w:r>
      <w:r w:rsidR="00AA0EB1" w:rsidRPr="000D78C3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="00A81B64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самых полезных </w:t>
      </w:r>
      <w:r w:rsidR="00AA0EB1" w:rsidRPr="000D78C3">
        <w:rPr>
          <w:rFonts w:ascii="Times New Roman" w:hAnsi="Times New Roman" w:cs="Times New Roman"/>
          <w:i/>
          <w:color w:val="333333"/>
          <w:sz w:val="32"/>
          <w:szCs w:val="32"/>
        </w:rPr>
        <w:t>фруктов для детей</w:t>
      </w:r>
      <w:r w:rsidR="00882322">
        <w:rPr>
          <w:rFonts w:ascii="Times New Roman" w:hAnsi="Times New Roman" w:cs="Times New Roman"/>
          <w:i/>
          <w:color w:val="333333"/>
          <w:sz w:val="32"/>
          <w:szCs w:val="32"/>
        </w:rPr>
        <w:t>.</w:t>
      </w:r>
    </w:p>
    <w:p w:rsidR="00A81B64" w:rsidRPr="00A81B64" w:rsidRDefault="00A70770" w:rsidP="00A81B64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52070</wp:posOffset>
            </wp:positionV>
            <wp:extent cx="2795270" cy="1796415"/>
            <wp:effectExtent l="19050" t="0" r="5080" b="0"/>
            <wp:wrapSquare wrapText="bothSides"/>
            <wp:docPr id="1" name="Рисунок 0" descr="shutterstock_71947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7194777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179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1B64" w:rsidRPr="00A81B64">
        <w:rPr>
          <w:i/>
          <w:color w:val="000000"/>
          <w:sz w:val="28"/>
          <w:szCs w:val="28"/>
        </w:rPr>
        <w:t>О пользе фру</w:t>
      </w:r>
      <w:r w:rsidR="00EE438D">
        <w:rPr>
          <w:i/>
          <w:color w:val="000000"/>
          <w:sz w:val="28"/>
          <w:szCs w:val="28"/>
        </w:rPr>
        <w:t xml:space="preserve">ктов можно говорить долго. Он </w:t>
      </w:r>
      <w:r w:rsidR="00A81B64" w:rsidRPr="00A81B64">
        <w:rPr>
          <w:i/>
          <w:color w:val="000000"/>
          <w:sz w:val="28"/>
          <w:szCs w:val="28"/>
        </w:rPr>
        <w:t>ценный источник витаминов, микроэлемен</w:t>
      </w:r>
      <w:r w:rsidR="00EE438D">
        <w:rPr>
          <w:i/>
          <w:color w:val="000000"/>
          <w:sz w:val="28"/>
          <w:szCs w:val="28"/>
        </w:rPr>
        <w:t xml:space="preserve">тов, клетчатки и антиоксидантов- </w:t>
      </w:r>
      <w:r w:rsidR="00A81B64" w:rsidRPr="00A81B64">
        <w:rPr>
          <w:i/>
          <w:color w:val="000000"/>
          <w:sz w:val="28"/>
          <w:szCs w:val="28"/>
        </w:rPr>
        <w:t xml:space="preserve">веществ, которые способны защищать клетки организма от болезней, старения и поддерживают его в тонусе.  Фрукты - это </w:t>
      </w:r>
      <w:proofErr w:type="gramStart"/>
      <w:r w:rsidR="00A81B64" w:rsidRPr="00A81B64">
        <w:rPr>
          <w:i/>
          <w:color w:val="000000"/>
          <w:sz w:val="28"/>
          <w:szCs w:val="28"/>
        </w:rPr>
        <w:t>настоящая</w:t>
      </w:r>
      <w:proofErr w:type="gramEnd"/>
      <w:r w:rsidR="00A81B64" w:rsidRPr="00A81B64">
        <w:rPr>
          <w:i/>
          <w:color w:val="000000"/>
          <w:sz w:val="28"/>
          <w:szCs w:val="28"/>
        </w:rPr>
        <w:t xml:space="preserve"> кладезь здоровья, как для ребенка, так и для взрослого человека. Тем не менее, детский организм испытывает более сильную потребность в полезных веществах, содержащихся в яблочках, гр</w:t>
      </w:r>
      <w:r w:rsidR="00EE438D">
        <w:rPr>
          <w:i/>
          <w:color w:val="000000"/>
          <w:sz w:val="28"/>
          <w:szCs w:val="28"/>
        </w:rPr>
        <w:t>ушах, бананах и прочих фруктах</w:t>
      </w:r>
      <w:proofErr w:type="gramStart"/>
      <w:r w:rsidR="00EE438D">
        <w:rPr>
          <w:i/>
          <w:color w:val="000000"/>
          <w:sz w:val="28"/>
          <w:szCs w:val="28"/>
        </w:rPr>
        <w:t xml:space="preserve"> ,</w:t>
      </w:r>
      <w:proofErr w:type="gramEnd"/>
      <w:r w:rsidR="00A81B64" w:rsidRPr="00A81B64">
        <w:rPr>
          <w:i/>
          <w:color w:val="000000"/>
          <w:sz w:val="28"/>
          <w:szCs w:val="28"/>
        </w:rPr>
        <w:t xml:space="preserve"> </w:t>
      </w:r>
      <w:r w:rsidR="00EE438D">
        <w:rPr>
          <w:i/>
          <w:color w:val="000000"/>
          <w:sz w:val="28"/>
          <w:szCs w:val="28"/>
        </w:rPr>
        <w:t xml:space="preserve">так как </w:t>
      </w:r>
      <w:r w:rsidR="00A81B64" w:rsidRPr="00A81B64">
        <w:rPr>
          <w:i/>
          <w:color w:val="000000"/>
          <w:sz w:val="28"/>
          <w:szCs w:val="28"/>
        </w:rPr>
        <w:t>он растет, и растет очень быстро.</w:t>
      </w:r>
      <w:r w:rsidR="00A81B64" w:rsidRPr="00A81B64">
        <w:rPr>
          <w:i/>
          <w:color w:val="000000"/>
          <w:sz w:val="28"/>
          <w:szCs w:val="28"/>
        </w:rPr>
        <w:br/>
      </w:r>
    </w:p>
    <w:p w:rsidR="00882322" w:rsidRPr="00A81B64" w:rsidRDefault="00A81B64" w:rsidP="00B71188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A81B64">
        <w:rPr>
          <w:color w:val="000000"/>
          <w:sz w:val="28"/>
          <w:szCs w:val="28"/>
        </w:rPr>
        <w:t xml:space="preserve">Какие фрукты для детей особенно полезны? </w:t>
      </w:r>
    </w:p>
    <w:p w:rsidR="00A81B64" w:rsidRPr="00A81B64" w:rsidRDefault="00A81B64" w:rsidP="00A81B64">
      <w:pPr>
        <w:pStyle w:val="3"/>
        <w:shd w:val="clear" w:color="auto" w:fill="FFFFFF"/>
        <w:spacing w:before="360" w:after="120" w:line="24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11E64" w:rsidRPr="00A81B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E43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>Во–первых</w:t>
      </w:r>
      <w:proofErr w:type="gramEnd"/>
      <w:r w:rsidRPr="00A81B64">
        <w:rPr>
          <w:rFonts w:ascii="Times New Roman" w:hAnsi="Times New Roman" w:cs="Times New Roman"/>
          <w:b w:val="0"/>
          <w:color w:val="000000"/>
          <w:sz w:val="28"/>
          <w:szCs w:val="28"/>
        </w:rPr>
        <w:t>, его величество, яблоко</w:t>
      </w:r>
      <w:r w:rsidRPr="00A81B64">
        <w:rPr>
          <w:rFonts w:ascii="Times New Roman" w:hAnsi="Times New Roman" w:cs="Times New Roman"/>
          <w:b w:val="0"/>
          <w:color w:val="000000"/>
          <w:sz w:val="18"/>
          <w:szCs w:val="18"/>
        </w:rPr>
        <w:t>.</w:t>
      </w:r>
      <w:r w:rsidRPr="00A81B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46E23" w:rsidRPr="00A70770">
        <w:rPr>
          <w:rFonts w:ascii="Times New Roman" w:hAnsi="Times New Roman" w:cs="Times New Roman"/>
          <w:color w:val="333333"/>
          <w:sz w:val="28"/>
          <w:szCs w:val="28"/>
        </w:rPr>
        <w:t xml:space="preserve">Яблоки </w:t>
      </w:r>
      <w:r w:rsidR="00346E23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богаты </w:t>
      </w:r>
      <w:r w:rsidR="00346E23" w:rsidRPr="00EE438D">
        <w:rPr>
          <w:rFonts w:ascii="Times New Roman" w:hAnsi="Times New Roman" w:cs="Times New Roman"/>
          <w:color w:val="333333"/>
          <w:sz w:val="28"/>
          <w:szCs w:val="28"/>
        </w:rPr>
        <w:t>витаминами</w:t>
      </w:r>
      <w:proofErr w:type="gramStart"/>
      <w:r w:rsidR="00346E23" w:rsidRPr="00EE438D">
        <w:rPr>
          <w:rFonts w:ascii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="00346E23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и </w:t>
      </w:r>
      <w:r w:rsidR="00346E23" w:rsidRPr="00EE438D">
        <w:rPr>
          <w:rFonts w:ascii="Times New Roman" w:hAnsi="Times New Roman" w:cs="Times New Roman"/>
          <w:color w:val="333333"/>
          <w:sz w:val="28"/>
          <w:szCs w:val="28"/>
        </w:rPr>
        <w:t>В,</w:t>
      </w:r>
      <w:r w:rsidR="00346E23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железом, калием, антиоксидантами, пектинами и клетчаткой.</w:t>
      </w:r>
      <w:r w:rsidR="00581B18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46E23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>Пектин помогает выводить из организма ребенка токсичные вещества, очищать его. Также он способствует нормализации работы органов желудочно-кишечного тракта, улучшает аппетит.</w:t>
      </w:r>
      <w:r w:rsidR="00D71064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EE438D">
        <w:rPr>
          <w:rFonts w:ascii="Times New Roman" w:hAnsi="Times New Roman" w:cs="Times New Roman"/>
          <w:b w:val="0"/>
          <w:color w:val="333333"/>
          <w:sz w:val="28"/>
          <w:szCs w:val="28"/>
        </w:rPr>
        <w:t>Благодаря железу</w:t>
      </w:r>
      <w:r w:rsidR="00346E23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яблоки улучшают состав крови ребенка и назначаются при детской анемии. В яблоке много </w:t>
      </w:r>
      <w:r w:rsidR="00346E23" w:rsidRPr="00EE438D">
        <w:rPr>
          <w:rFonts w:ascii="Times New Roman" w:hAnsi="Times New Roman" w:cs="Times New Roman"/>
          <w:color w:val="333333"/>
          <w:sz w:val="28"/>
          <w:szCs w:val="28"/>
        </w:rPr>
        <w:t>витамина</w:t>
      </w:r>
      <w:proofErr w:type="gramStart"/>
      <w:r w:rsidR="00346E23" w:rsidRPr="00EE438D">
        <w:rPr>
          <w:rFonts w:ascii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="00346E23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, поэтому они помогают бороться с вирусными и простудными заболеваниями. Благодаря содержанию </w:t>
      </w:r>
      <w:r w:rsidR="00346E23" w:rsidRPr="00EE438D">
        <w:rPr>
          <w:rFonts w:ascii="Times New Roman" w:hAnsi="Times New Roman" w:cs="Times New Roman"/>
          <w:color w:val="333333"/>
          <w:sz w:val="28"/>
          <w:szCs w:val="28"/>
        </w:rPr>
        <w:t>витамина В</w:t>
      </w:r>
      <w:proofErr w:type="gramStart"/>
      <w:r w:rsidR="00346E23" w:rsidRPr="00EE438D">
        <w:rPr>
          <w:rFonts w:ascii="Times New Roman" w:hAnsi="Times New Roman" w:cs="Times New Roman"/>
          <w:color w:val="333333"/>
          <w:sz w:val="28"/>
          <w:szCs w:val="28"/>
        </w:rPr>
        <w:t>6</w:t>
      </w:r>
      <w:proofErr w:type="gramEnd"/>
      <w:r w:rsidR="00EE438D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346E23" w:rsidRPr="00A81B64">
        <w:rPr>
          <w:rFonts w:ascii="Times New Roman" w:hAnsi="Times New Roman" w:cs="Times New Roman"/>
          <w:b w:val="0"/>
          <w:color w:val="333333"/>
          <w:sz w:val="28"/>
          <w:szCs w:val="28"/>
        </w:rPr>
        <w:t>способствуют крепкому сну ребенка.</w:t>
      </w:r>
      <w:r w:rsidRPr="00A81B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81B64" w:rsidRPr="00311E64" w:rsidRDefault="00A81B64" w:rsidP="00A81B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311E6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E43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color w:val="333333"/>
          <w:sz w:val="28"/>
          <w:szCs w:val="28"/>
        </w:rPr>
        <w:t>Грейпфрут</w:t>
      </w:r>
    </w:p>
    <w:p w:rsidR="00346E23" w:rsidRPr="00311E64" w:rsidRDefault="00A81B64" w:rsidP="00A81B64">
      <w:pPr>
        <w:pStyle w:val="a3"/>
        <w:shd w:val="clear" w:color="auto" w:fill="FFFFFF"/>
        <w:spacing w:before="0" w:beforeAutospacing="0" w:after="265" w:afterAutospacing="0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>Грейпфрут считается очень полезным за счет содержания ударной дозы витамина</w:t>
      </w:r>
      <w:proofErr w:type="gramStart"/>
      <w:r w:rsidRPr="00311E64">
        <w:rPr>
          <w:color w:val="333333"/>
          <w:sz w:val="28"/>
          <w:szCs w:val="28"/>
        </w:rPr>
        <w:t xml:space="preserve"> С</w:t>
      </w:r>
      <w:proofErr w:type="gramEnd"/>
      <w:r w:rsidRPr="00311E64">
        <w:rPr>
          <w:color w:val="333333"/>
          <w:sz w:val="28"/>
          <w:szCs w:val="28"/>
        </w:rPr>
        <w:t>, минералов, эфирных масел, клетчатки и фитонцидов. Фитонциды способствуют подавлению роста и развитию бактерий в организме ребенка, а клетчатка – нормальной работе желудочно-кишечной системы.</w:t>
      </w:r>
      <w:r>
        <w:rPr>
          <w:color w:val="333333"/>
          <w:sz w:val="28"/>
          <w:szCs w:val="28"/>
        </w:rPr>
        <w:t xml:space="preserve"> </w:t>
      </w:r>
      <w:r w:rsidRPr="00311E64">
        <w:rPr>
          <w:color w:val="333333"/>
          <w:sz w:val="28"/>
          <w:szCs w:val="28"/>
        </w:rPr>
        <w:t xml:space="preserve">Благодаря большому количеству </w:t>
      </w:r>
      <w:r w:rsidRPr="00EE438D">
        <w:rPr>
          <w:b/>
          <w:color w:val="333333"/>
          <w:sz w:val="28"/>
          <w:szCs w:val="28"/>
        </w:rPr>
        <w:t>витамина</w:t>
      </w:r>
      <w:proofErr w:type="gramStart"/>
      <w:r w:rsidRPr="00EE438D">
        <w:rPr>
          <w:b/>
          <w:color w:val="333333"/>
          <w:sz w:val="28"/>
          <w:szCs w:val="28"/>
        </w:rPr>
        <w:t xml:space="preserve"> С</w:t>
      </w:r>
      <w:proofErr w:type="gramEnd"/>
      <w:r w:rsidRPr="00311E64">
        <w:rPr>
          <w:color w:val="333333"/>
          <w:sz w:val="28"/>
          <w:szCs w:val="28"/>
        </w:rPr>
        <w:t xml:space="preserve"> грейпфрут борется с болезнями и инфекциями, помогает при простудных и вирусных заболеваниях. Его регулярное употребление поддержит организм ребенка в период весеннего и осеннего авитаминоза.</w:t>
      </w:r>
    </w:p>
    <w:p w:rsidR="00311E64" w:rsidRPr="00311E64" w:rsidRDefault="00882322" w:rsidP="00D710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 w:rsidR="00EE43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Банан</w:t>
      </w:r>
    </w:p>
    <w:p w:rsidR="00311E64" w:rsidRPr="00311E64" w:rsidRDefault="00311E64" w:rsidP="00882322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 xml:space="preserve">Этот фрукт богат клетчаткой, </w:t>
      </w:r>
      <w:r w:rsidRPr="00EE438D">
        <w:rPr>
          <w:b/>
          <w:color w:val="333333"/>
          <w:sz w:val="28"/>
          <w:szCs w:val="28"/>
        </w:rPr>
        <w:t>витаминами</w:t>
      </w:r>
      <w:proofErr w:type="gramStart"/>
      <w:r w:rsidRPr="00EE438D">
        <w:rPr>
          <w:b/>
          <w:color w:val="333333"/>
          <w:sz w:val="28"/>
          <w:szCs w:val="28"/>
        </w:rPr>
        <w:t xml:space="preserve"> С</w:t>
      </w:r>
      <w:proofErr w:type="gramEnd"/>
      <w:r w:rsidRPr="00311E64">
        <w:rPr>
          <w:color w:val="333333"/>
          <w:sz w:val="28"/>
          <w:szCs w:val="28"/>
        </w:rPr>
        <w:t xml:space="preserve"> и </w:t>
      </w:r>
      <w:r w:rsidRPr="00EE438D">
        <w:rPr>
          <w:b/>
          <w:color w:val="333333"/>
          <w:sz w:val="28"/>
          <w:szCs w:val="28"/>
        </w:rPr>
        <w:t>В,</w:t>
      </w:r>
      <w:r w:rsidRPr="00311E64">
        <w:rPr>
          <w:color w:val="333333"/>
          <w:sz w:val="28"/>
          <w:szCs w:val="28"/>
        </w:rPr>
        <w:t xml:space="preserve"> аминокислотой триптофан, а также кальцием, железом, калием.</w:t>
      </w:r>
      <w:r w:rsidR="00EE438D">
        <w:rPr>
          <w:color w:val="333333"/>
          <w:sz w:val="28"/>
          <w:szCs w:val="28"/>
        </w:rPr>
        <w:t xml:space="preserve"> </w:t>
      </w:r>
      <w:r w:rsidRPr="00311E64">
        <w:rPr>
          <w:color w:val="333333"/>
          <w:sz w:val="28"/>
          <w:szCs w:val="28"/>
        </w:rPr>
        <w:t xml:space="preserve">Благодаря содержанию витаминов </w:t>
      </w:r>
      <w:r w:rsidRPr="00EE438D">
        <w:rPr>
          <w:b/>
          <w:color w:val="333333"/>
          <w:sz w:val="28"/>
          <w:szCs w:val="28"/>
        </w:rPr>
        <w:t>группы</w:t>
      </w:r>
      <w:proofErr w:type="gramStart"/>
      <w:r w:rsidRPr="00EE438D">
        <w:rPr>
          <w:b/>
          <w:color w:val="333333"/>
          <w:sz w:val="28"/>
          <w:szCs w:val="28"/>
        </w:rPr>
        <w:t xml:space="preserve"> В</w:t>
      </w:r>
      <w:proofErr w:type="gramEnd"/>
      <w:r w:rsidRPr="00311E64">
        <w:rPr>
          <w:color w:val="333333"/>
          <w:sz w:val="28"/>
          <w:szCs w:val="28"/>
        </w:rPr>
        <w:t xml:space="preserve"> бананы полезны для нервной системы. Они способствуют выработке гормона счастья </w:t>
      </w:r>
      <w:proofErr w:type="gramStart"/>
      <w:r w:rsidR="00EE438D">
        <w:rPr>
          <w:color w:val="333333"/>
          <w:sz w:val="28"/>
          <w:szCs w:val="28"/>
        </w:rPr>
        <w:t>-</w:t>
      </w:r>
      <w:proofErr w:type="spellStart"/>
      <w:r w:rsidRPr="00311E64">
        <w:rPr>
          <w:color w:val="333333"/>
          <w:sz w:val="28"/>
          <w:szCs w:val="28"/>
        </w:rPr>
        <w:t>э</w:t>
      </w:r>
      <w:proofErr w:type="gramEnd"/>
      <w:r w:rsidRPr="00311E64">
        <w:rPr>
          <w:color w:val="333333"/>
          <w:sz w:val="28"/>
          <w:szCs w:val="28"/>
        </w:rPr>
        <w:t>ндорфина</w:t>
      </w:r>
      <w:proofErr w:type="spellEnd"/>
      <w:r w:rsidRPr="00311E64">
        <w:rPr>
          <w:color w:val="333333"/>
          <w:sz w:val="28"/>
          <w:szCs w:val="28"/>
        </w:rPr>
        <w:t xml:space="preserve"> – из-за аминокислоты триптофана. </w:t>
      </w:r>
      <w:r w:rsidR="00CD2EB2">
        <w:rPr>
          <w:color w:val="333333"/>
          <w:sz w:val="28"/>
          <w:szCs w:val="28"/>
        </w:rPr>
        <w:t xml:space="preserve"> </w:t>
      </w:r>
    </w:p>
    <w:p w:rsidR="00311E64" w:rsidRPr="00311E64" w:rsidRDefault="00882322" w:rsidP="00D710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4.</w:t>
      </w:r>
      <w:r w:rsidR="00EE43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Апельсин</w:t>
      </w:r>
    </w:p>
    <w:p w:rsidR="00311E64" w:rsidRPr="00311E64" w:rsidRDefault="00311E64" w:rsidP="00D71064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>Апельсин считается лидером по эффективности в борьбе с простудой и гриппом. Он станет надежным помощником ребенку в период эпидемий и авитаминоза. Салициловая кислота поможет снять жар, если все-таки заболели, улучшает иммунитет.</w:t>
      </w:r>
    </w:p>
    <w:p w:rsidR="00311E64" w:rsidRPr="00311E64" w:rsidRDefault="00882322" w:rsidP="00D710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5.</w:t>
      </w:r>
      <w:r w:rsidR="00EE43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Груша</w:t>
      </w:r>
    </w:p>
    <w:p w:rsidR="00311E64" w:rsidRPr="00311E64" w:rsidRDefault="00311E64" w:rsidP="00080D96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 xml:space="preserve">Груша – это вкусный и полезный фрукт с высоким содержанием витаминов </w:t>
      </w:r>
      <w:r w:rsidRPr="00EE438D">
        <w:rPr>
          <w:b/>
          <w:color w:val="333333"/>
          <w:sz w:val="28"/>
          <w:szCs w:val="28"/>
        </w:rPr>
        <w:t>группы В</w:t>
      </w:r>
      <w:r w:rsidRPr="00311E64">
        <w:rPr>
          <w:color w:val="333333"/>
          <w:sz w:val="28"/>
          <w:szCs w:val="28"/>
        </w:rPr>
        <w:t>. Он содержит аскорбиновую кислоту, кальций, натрий, железо, фосфор и магний. Является источником клетчатки, которая помогает работе органов желудочно-кишечного тракта.</w:t>
      </w:r>
    </w:p>
    <w:p w:rsidR="00311E64" w:rsidRPr="00311E64" w:rsidRDefault="00882322" w:rsidP="00D710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6.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Ананас</w:t>
      </w:r>
    </w:p>
    <w:p w:rsidR="00311E64" w:rsidRPr="00311E64" w:rsidRDefault="00311E64" w:rsidP="00D71064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 xml:space="preserve">Благодаря своему минерально-витаминному комплексу, а также аскорбиновой кислоте в составе, ананасы помогают бороться с вирусными и простудными заболеваниями. </w:t>
      </w:r>
    </w:p>
    <w:p w:rsidR="00080D96" w:rsidRDefault="00882322" w:rsidP="00080D96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7.</w:t>
      </w:r>
      <w:r w:rsidR="00EE43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Мандарин</w:t>
      </w:r>
    </w:p>
    <w:p w:rsidR="00311E64" w:rsidRPr="00080D96" w:rsidRDefault="00311E64" w:rsidP="00882322">
      <w:pPr>
        <w:pStyle w:val="3"/>
        <w:shd w:val="clear" w:color="auto" w:fill="FFFFFF"/>
        <w:spacing w:before="360" w:after="120" w:line="240" w:lineRule="auto"/>
        <w:ind w:left="-567"/>
        <w:jc w:val="both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080D96">
        <w:rPr>
          <w:rFonts w:ascii="Times New Roman" w:hAnsi="Times New Roman" w:cs="Times New Roman"/>
          <w:b w:val="0"/>
          <w:color w:val="333333"/>
          <w:sz w:val="28"/>
          <w:szCs w:val="28"/>
        </w:rPr>
        <w:t>Мандарины отлично борются с простудными заболеваниями и инфекциями, облегчают течение болезни, повышают иммунитет. Они укрепляют зубы и кости ребенка, повышают настроение, утоляют жажду, снижают температуру.</w:t>
      </w:r>
    </w:p>
    <w:p w:rsidR="00311E64" w:rsidRPr="00311E64" w:rsidRDefault="00882322" w:rsidP="00D710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8.</w:t>
      </w:r>
      <w:r w:rsidR="00EE43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Абрикос</w:t>
      </w:r>
    </w:p>
    <w:p w:rsidR="00311E64" w:rsidRPr="00311E64" w:rsidRDefault="00311E64" w:rsidP="00D71064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 xml:space="preserve">Абрикос – источник витаминов </w:t>
      </w:r>
      <w:r w:rsidRPr="00EE438D">
        <w:rPr>
          <w:b/>
          <w:color w:val="333333"/>
          <w:sz w:val="28"/>
          <w:szCs w:val="28"/>
        </w:rPr>
        <w:t>группы</w:t>
      </w:r>
      <w:proofErr w:type="gramStart"/>
      <w:r w:rsidRPr="00EE438D">
        <w:rPr>
          <w:b/>
          <w:color w:val="333333"/>
          <w:sz w:val="28"/>
          <w:szCs w:val="28"/>
        </w:rPr>
        <w:t xml:space="preserve"> А</w:t>
      </w:r>
      <w:proofErr w:type="gramEnd"/>
      <w:r w:rsidRPr="00EE438D">
        <w:rPr>
          <w:b/>
          <w:color w:val="333333"/>
          <w:sz w:val="28"/>
          <w:szCs w:val="28"/>
        </w:rPr>
        <w:t>, В</w:t>
      </w:r>
      <w:r w:rsidRPr="00311E64">
        <w:rPr>
          <w:color w:val="333333"/>
          <w:sz w:val="28"/>
          <w:szCs w:val="28"/>
        </w:rPr>
        <w:t xml:space="preserve"> и </w:t>
      </w:r>
      <w:r w:rsidRPr="00EE438D">
        <w:rPr>
          <w:b/>
          <w:color w:val="333333"/>
          <w:sz w:val="28"/>
          <w:szCs w:val="28"/>
        </w:rPr>
        <w:t>С</w:t>
      </w:r>
      <w:r w:rsidRPr="00311E64">
        <w:rPr>
          <w:color w:val="333333"/>
          <w:sz w:val="28"/>
          <w:szCs w:val="28"/>
        </w:rPr>
        <w:t>, минералов, фосфора и пектина. Этот плод помогает справиться с инфекционными и вирусными заболеваниями, нормализует работу кишечника, помогает работе поджелудочной железы, почек, повышает иммунитет.</w:t>
      </w:r>
      <w:r w:rsidR="00080D96">
        <w:rPr>
          <w:color w:val="333333"/>
          <w:sz w:val="28"/>
          <w:szCs w:val="28"/>
        </w:rPr>
        <w:t xml:space="preserve"> </w:t>
      </w:r>
    </w:p>
    <w:p w:rsidR="00311E64" w:rsidRPr="00311E64" w:rsidRDefault="00882322" w:rsidP="00D710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9.</w:t>
      </w:r>
      <w:r w:rsidR="00EE43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Хурма</w:t>
      </w:r>
    </w:p>
    <w:p w:rsidR="00311E64" w:rsidRPr="00311E64" w:rsidRDefault="00311E64" w:rsidP="00260C5C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 xml:space="preserve">Хурма – щедрый источник витаминов и минералов для детского организма. Обладает вяжущим эффектом. Богата витаминами групп А, С и </w:t>
      </w:r>
      <w:proofErr w:type="gramStart"/>
      <w:r w:rsidRPr="00311E64">
        <w:rPr>
          <w:color w:val="333333"/>
          <w:sz w:val="28"/>
          <w:szCs w:val="28"/>
        </w:rPr>
        <w:t>Р</w:t>
      </w:r>
      <w:proofErr w:type="gramEnd"/>
      <w:r w:rsidRPr="00311E64">
        <w:rPr>
          <w:color w:val="333333"/>
          <w:sz w:val="28"/>
          <w:szCs w:val="28"/>
        </w:rPr>
        <w:t>, каротином, йодом, железом.</w:t>
      </w:r>
      <w:r w:rsidR="00260C5C">
        <w:rPr>
          <w:color w:val="333333"/>
          <w:sz w:val="28"/>
          <w:szCs w:val="28"/>
        </w:rPr>
        <w:t xml:space="preserve"> </w:t>
      </w:r>
      <w:r w:rsidRPr="00311E64">
        <w:rPr>
          <w:color w:val="333333"/>
          <w:sz w:val="28"/>
          <w:szCs w:val="28"/>
        </w:rPr>
        <w:t xml:space="preserve">Хурма способствует улучшению зрения, является природным энергетиком, заряжает вашего ребенка бодростью и энергией на весь день. Помогает бороться с вирусными инфекциями, укрепляет </w:t>
      </w:r>
      <w:proofErr w:type="spellStart"/>
      <w:proofErr w:type="gramStart"/>
      <w:r w:rsidRPr="00311E64">
        <w:rPr>
          <w:color w:val="333333"/>
          <w:sz w:val="28"/>
          <w:szCs w:val="28"/>
        </w:rPr>
        <w:t>сердечно-сосудистую</w:t>
      </w:r>
      <w:proofErr w:type="spellEnd"/>
      <w:proofErr w:type="gramEnd"/>
      <w:r w:rsidRPr="00311E64">
        <w:rPr>
          <w:color w:val="333333"/>
          <w:sz w:val="28"/>
          <w:szCs w:val="28"/>
        </w:rPr>
        <w:t xml:space="preserve"> систему, улучшает работу нервной системы. Благодаря большому содержанию йода хурма полезна и для эндокринной системы ребенка.</w:t>
      </w:r>
    </w:p>
    <w:p w:rsidR="00311E64" w:rsidRPr="00311E64" w:rsidRDefault="00882322" w:rsidP="00D710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10.</w:t>
      </w:r>
      <w:r w:rsidR="00EE438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Слива</w:t>
      </w:r>
    </w:p>
    <w:p w:rsidR="00311E64" w:rsidRPr="00311E64" w:rsidRDefault="00311E64" w:rsidP="00D71064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 xml:space="preserve">Сливы богаты витаминами </w:t>
      </w:r>
      <w:r w:rsidRPr="00EE438D">
        <w:rPr>
          <w:b/>
          <w:color w:val="333333"/>
          <w:sz w:val="28"/>
          <w:szCs w:val="28"/>
        </w:rPr>
        <w:t>групп В, Е</w:t>
      </w:r>
      <w:r w:rsidRPr="00311E64">
        <w:rPr>
          <w:color w:val="333333"/>
          <w:sz w:val="28"/>
          <w:szCs w:val="28"/>
        </w:rPr>
        <w:t xml:space="preserve"> и </w:t>
      </w:r>
      <w:proofErr w:type="gramStart"/>
      <w:r w:rsidRPr="00EE438D">
        <w:rPr>
          <w:b/>
          <w:color w:val="333333"/>
          <w:sz w:val="28"/>
          <w:szCs w:val="28"/>
        </w:rPr>
        <w:t>Р</w:t>
      </w:r>
      <w:proofErr w:type="gramEnd"/>
      <w:r w:rsidRPr="00311E64">
        <w:rPr>
          <w:color w:val="333333"/>
          <w:sz w:val="28"/>
          <w:szCs w:val="28"/>
        </w:rPr>
        <w:t xml:space="preserve">, железом, фосфором, кальцием, пектином и йодом. Их состав помогает работе желудочно-кишечной, </w:t>
      </w:r>
      <w:r w:rsidRPr="00311E64">
        <w:rPr>
          <w:color w:val="333333"/>
          <w:sz w:val="28"/>
          <w:szCs w:val="28"/>
        </w:rPr>
        <w:lastRenderedPageBreak/>
        <w:t>эндокринной и нервной системы вашего ребенка. Она также укрепляет кости и зубы.</w:t>
      </w:r>
    </w:p>
    <w:p w:rsidR="00311E64" w:rsidRPr="00311E64" w:rsidRDefault="00882322" w:rsidP="00D71064">
      <w:pPr>
        <w:pStyle w:val="3"/>
        <w:shd w:val="clear" w:color="auto" w:fill="FFFFFF"/>
        <w:spacing w:before="360" w:after="12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11.</w:t>
      </w:r>
      <w:r w:rsidR="00311E64" w:rsidRPr="00311E64">
        <w:rPr>
          <w:rFonts w:ascii="Times New Roman" w:hAnsi="Times New Roman" w:cs="Times New Roman"/>
          <w:color w:val="333333"/>
          <w:sz w:val="28"/>
          <w:szCs w:val="28"/>
        </w:rPr>
        <w:t>Персик</w:t>
      </w:r>
    </w:p>
    <w:p w:rsidR="00311E64" w:rsidRPr="00311E64" w:rsidRDefault="00311E64" w:rsidP="00882322">
      <w:pPr>
        <w:pStyle w:val="a3"/>
        <w:shd w:val="clear" w:color="auto" w:fill="FFFFFF"/>
        <w:spacing w:before="0" w:beforeAutospacing="0" w:after="265" w:afterAutospacing="0" w:line="254" w:lineRule="atLeast"/>
        <w:ind w:left="-567"/>
        <w:jc w:val="both"/>
        <w:rPr>
          <w:color w:val="333333"/>
          <w:sz w:val="28"/>
          <w:szCs w:val="28"/>
        </w:rPr>
      </w:pPr>
      <w:r w:rsidRPr="00311E64">
        <w:rPr>
          <w:color w:val="333333"/>
          <w:sz w:val="28"/>
          <w:szCs w:val="28"/>
        </w:rPr>
        <w:t>Вещества, содержащиеся в персике, способствуют укреплению мышечного корсета ребенка и его скелета. Благодаря цинку и фосфору внутренние органы будут развиваться правильно. Персик отлично помогает бороться с простудами и вирусными инфекциями.</w:t>
      </w:r>
    </w:p>
    <w:p w:rsidR="00311E64" w:rsidRDefault="00311E64" w:rsidP="00D71064">
      <w:pPr>
        <w:ind w:left="-567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60C5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Фрукты способствуют гармоничному и здоровому развитию детского организма, потому что содержат в составе большое количество витаминов и минералов. Но не стоит забывать, что чрезмерное употребление любого фрукта может вызвать аллергию и другие неприятные последствия. Во всем нужно соблюдать меру.</w:t>
      </w:r>
    </w:p>
    <w:p w:rsidR="00A70770" w:rsidRDefault="00A70770" w:rsidP="00D71064">
      <w:pPr>
        <w:ind w:left="-567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A70770" w:rsidRPr="00260C5C" w:rsidRDefault="00A70770" w:rsidP="00D71064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-1905</wp:posOffset>
            </wp:positionV>
            <wp:extent cx="4981575" cy="3143250"/>
            <wp:effectExtent l="38100" t="0" r="28575" b="933450"/>
            <wp:wrapSquare wrapText="bothSides"/>
            <wp:docPr id="2" name="Рисунок 1" descr="b8BWG6KKQ5FPA1k0W8xwnRG7S172w0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BWG6KKQ5FPA1k0W8xwnRG7S172w0ZX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143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 w:rsidR="00A70770" w:rsidRPr="00260C5C" w:rsidSect="00B711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45F17"/>
    <w:multiLevelType w:val="multilevel"/>
    <w:tmpl w:val="AE5A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A5ED7"/>
    <w:rsid w:val="00076185"/>
    <w:rsid w:val="00080946"/>
    <w:rsid w:val="00080D96"/>
    <w:rsid w:val="000D78C3"/>
    <w:rsid w:val="001138B3"/>
    <w:rsid w:val="001D7412"/>
    <w:rsid w:val="00260C5C"/>
    <w:rsid w:val="00311E64"/>
    <w:rsid w:val="00346E23"/>
    <w:rsid w:val="00372599"/>
    <w:rsid w:val="00581B18"/>
    <w:rsid w:val="00866636"/>
    <w:rsid w:val="00882322"/>
    <w:rsid w:val="008B40FF"/>
    <w:rsid w:val="00A70770"/>
    <w:rsid w:val="00A81B64"/>
    <w:rsid w:val="00AA0EB1"/>
    <w:rsid w:val="00B71188"/>
    <w:rsid w:val="00BA5ED7"/>
    <w:rsid w:val="00CD2EB2"/>
    <w:rsid w:val="00D71064"/>
    <w:rsid w:val="00EE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36"/>
  </w:style>
  <w:style w:type="paragraph" w:styleId="1">
    <w:name w:val="heading 1"/>
    <w:basedOn w:val="a"/>
    <w:link w:val="10"/>
    <w:uiPriority w:val="9"/>
    <w:qFormat/>
    <w:rsid w:val="00BA5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6E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E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46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6E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4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-of-contentshide">
    <w:name w:val="table-of-contents__hide"/>
    <w:basedOn w:val="a0"/>
    <w:rsid w:val="00346E23"/>
  </w:style>
  <w:style w:type="character" w:styleId="a4">
    <w:name w:val="Hyperlink"/>
    <w:basedOn w:val="a0"/>
    <w:uiPriority w:val="99"/>
    <w:semiHidden/>
    <w:unhideWhenUsed/>
    <w:rsid w:val="00346E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1E64"/>
  </w:style>
  <w:style w:type="paragraph" w:styleId="a5">
    <w:name w:val="Balloon Text"/>
    <w:basedOn w:val="a"/>
    <w:link w:val="a6"/>
    <w:uiPriority w:val="99"/>
    <w:semiHidden/>
    <w:unhideWhenUsed/>
    <w:rsid w:val="0011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8805">
          <w:marLeft w:val="-520"/>
          <w:marRight w:val="0"/>
          <w:marTop w:val="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4378">
          <w:blockQuote w:val="1"/>
          <w:marLeft w:val="-1214"/>
          <w:marRight w:val="0"/>
          <w:marTop w:val="607"/>
          <w:marBottom w:val="607"/>
          <w:divBdr>
            <w:top w:val="none" w:sz="0" w:space="17" w:color="5A80B1"/>
            <w:left w:val="none" w:sz="0" w:space="0" w:color="auto"/>
            <w:bottom w:val="none" w:sz="0" w:space="17" w:color="5A80B1"/>
            <w:right w:val="none" w:sz="0" w:space="26" w:color="5A80B1"/>
          </w:divBdr>
        </w:div>
        <w:div w:id="1773083702">
          <w:blockQuote w:val="1"/>
          <w:marLeft w:val="-1214"/>
          <w:marRight w:val="0"/>
          <w:marTop w:val="607"/>
          <w:marBottom w:val="607"/>
          <w:divBdr>
            <w:top w:val="none" w:sz="0" w:space="17" w:color="5A80B1"/>
            <w:left w:val="none" w:sz="0" w:space="0" w:color="auto"/>
            <w:bottom w:val="none" w:sz="0" w:space="17" w:color="5A80B1"/>
            <w:right w:val="none" w:sz="0" w:space="26" w:color="5A80B1"/>
          </w:divBdr>
        </w:div>
        <w:div w:id="1545673514">
          <w:blockQuote w:val="1"/>
          <w:marLeft w:val="-1214"/>
          <w:marRight w:val="0"/>
          <w:marTop w:val="607"/>
          <w:marBottom w:val="607"/>
          <w:divBdr>
            <w:top w:val="none" w:sz="0" w:space="17" w:color="5A80B1"/>
            <w:left w:val="none" w:sz="0" w:space="0" w:color="auto"/>
            <w:bottom w:val="none" w:sz="0" w:space="17" w:color="5A80B1"/>
            <w:right w:val="none" w:sz="0" w:space="26" w:color="5A80B1"/>
          </w:divBdr>
        </w:div>
        <w:div w:id="395321020">
          <w:blockQuote w:val="1"/>
          <w:marLeft w:val="-1214"/>
          <w:marRight w:val="0"/>
          <w:marTop w:val="607"/>
          <w:marBottom w:val="607"/>
          <w:divBdr>
            <w:top w:val="none" w:sz="0" w:space="17" w:color="5A80B1"/>
            <w:left w:val="none" w:sz="0" w:space="0" w:color="auto"/>
            <w:bottom w:val="none" w:sz="0" w:space="17" w:color="5A80B1"/>
            <w:right w:val="none" w:sz="0" w:space="26" w:color="5A80B1"/>
          </w:divBdr>
        </w:div>
        <w:div w:id="857739436">
          <w:blockQuote w:val="1"/>
          <w:marLeft w:val="-1214"/>
          <w:marRight w:val="0"/>
          <w:marTop w:val="607"/>
          <w:marBottom w:val="607"/>
          <w:divBdr>
            <w:top w:val="none" w:sz="0" w:space="17" w:color="5A80B1"/>
            <w:left w:val="none" w:sz="0" w:space="0" w:color="auto"/>
            <w:bottom w:val="none" w:sz="0" w:space="17" w:color="5A80B1"/>
            <w:right w:val="none" w:sz="0" w:space="26" w:color="5A80B1"/>
          </w:divBdr>
        </w:div>
      </w:divsChild>
    </w:div>
    <w:div w:id="956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13</cp:revision>
  <dcterms:created xsi:type="dcterms:W3CDTF">2020-11-25T07:42:00Z</dcterms:created>
  <dcterms:modified xsi:type="dcterms:W3CDTF">2020-12-03T07:07:00Z</dcterms:modified>
</cp:coreProperties>
</file>