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5DB" w:rsidRPr="005C1829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 бюджетное общеобразовательное учреждение</w:t>
      </w:r>
    </w:p>
    <w:p w:rsidR="00F035DB" w:rsidRPr="005C1829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средняя общеобразовательная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школа №17 </w:t>
      </w:r>
    </w:p>
    <w:p w:rsidR="00F035DB" w:rsidRPr="005C1829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35DB" w:rsidRPr="005C1829" w:rsidRDefault="00F035DB" w:rsidP="00F035D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18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35DB" w:rsidRPr="00975806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7580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Рабочая программа</w:t>
      </w:r>
    </w:p>
    <w:p w:rsidR="00F035DB" w:rsidRPr="00975806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7580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по внеурочной деятельности</w:t>
      </w:r>
    </w:p>
    <w:p w:rsidR="00F035DB" w:rsidRPr="00975806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48"/>
          <w:szCs w:val="28"/>
          <w:lang w:eastAsia="ru-RU"/>
        </w:rPr>
      </w:pPr>
      <w:r w:rsidRPr="00975806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«Разговор о здоровье и правильном питании»</w:t>
      </w:r>
    </w:p>
    <w:p w:rsidR="00F035DB" w:rsidRPr="00975806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по курсу «</w:t>
      </w:r>
      <w:r w:rsidRPr="0097580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Разговор о правильном питании»</w:t>
      </w:r>
    </w:p>
    <w:p w:rsidR="00F035DB" w:rsidRPr="00975806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7580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(социальное направление)</w:t>
      </w:r>
    </w:p>
    <w:p w:rsidR="00F035DB" w:rsidRPr="00975806" w:rsidRDefault="00F035DB" w:rsidP="00F035D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lang w:eastAsia="ru-RU"/>
        </w:rPr>
      </w:pPr>
      <w:r w:rsidRPr="00975806">
        <w:rPr>
          <w:rFonts w:ascii="Times New Roman" w:eastAsia="Times New Roman" w:hAnsi="Times New Roman" w:cs="Times New Roman"/>
          <w:b/>
          <w:bCs/>
          <w:color w:val="000000"/>
          <w:sz w:val="36"/>
          <w:szCs w:val="28"/>
          <w:lang w:eastAsia="ru-RU"/>
        </w:rPr>
        <w:t>(2 класс)</w:t>
      </w:r>
    </w:p>
    <w:p w:rsidR="00F035DB" w:rsidRPr="00975806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Pr="00F716A8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Программа «Разговор о правильном питании» допущена Министерством Образования Российской Федерации. Авторами программы являются Безруких М.М., Филиппова Т.А., Макеева А.Г. Программа «Разговор о прави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льном питании» </w:t>
      </w:r>
      <w:r w:rsidRPr="00F716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предназначена для учащихся 2 класса.</w:t>
      </w: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35DB" w:rsidRPr="00F716A8" w:rsidRDefault="00F035DB" w:rsidP="00F035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179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035DB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3254AF" w:rsidRDefault="00F035DB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54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х.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3254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Веселый</w:t>
      </w:r>
    </w:p>
    <w:p w:rsidR="00F035DB" w:rsidRDefault="00F7795E" w:rsidP="00F035D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2021</w:t>
      </w:r>
      <w:r w:rsidR="00F035DB" w:rsidRPr="003254A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F035DB" w:rsidRPr="00AB43A1" w:rsidRDefault="00F035DB" w:rsidP="00F035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Планируемые результаты освоения учебной программы.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умелом проведении интегрированных занятий, целесообразном планировании тем трудовой и изобразительной деятельности, использовании доступного, известного с детства материала можно добиться определённых результатов: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полученные знания позволят детям ориентироваться в ассортименте наиболее типичных продуктов питания, сознательно выбирать наиболее полезные;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смогут оценивать свой рацион и режим питания с точки зрения соответствия требованиям здорового образа жизни;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дети получат знания и навыки, связанные с этикетом в области питания.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знание традиций и особенностей питания родного народа и народов, проживающих на территории Ростовской области;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просвещение родителей по вопросам правильного рационального питания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Личностными результатами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является формирование умений: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и высказывать под руководством педагога самые простые этические нормы;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предложенный педагогом ситуациях, делать самостоятельный выбор.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proofErr w:type="spellStart"/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результатами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является формирование универсальных учебных действий: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Регулятивные УУД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Определять и формулировать цель деятельности с помощью учителя;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Проговаривать последовательность действий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Учиться высказывать своё предположение на основе работы </w:t>
      </w:r>
      <w:proofErr w:type="gram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 иллюстрацией</w:t>
      </w:r>
      <w:proofErr w:type="gramEnd"/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работать по предложенному учителем плану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Учиться совместно с учителем и одноклассниками давать эмоциональную оценку деятельности товарищей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Познавательные УУД:</w:t>
      </w:r>
    </w:p>
    <w:p w:rsidR="00F035DB" w:rsidRPr="00AB43A1" w:rsidRDefault="00F035DB" w:rsidP="00F035D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Делать предварительный отбор источников информации: ориентироваться  </w:t>
      </w:r>
    </w:p>
    <w:p w:rsidR="00F035DB" w:rsidRPr="00AB43A1" w:rsidRDefault="00F035DB" w:rsidP="00F035D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в учебном пособии, других источниках информации    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Добывать новые знания: находить ответы на вопросы, используя учебник, свой жизненный опыт и информацию, полученную от учителя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Перерабатывать полученную информацию: делать выводы в результате совместной работы всей группы, сравнивать и группировать полученную информацию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Преобразовывать информацию из одной формы в другую: на основе графических инструкций составлять словесные инструкции с последующим применением их в практической деятельности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Коммуникативные УУД: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Донести свою позицию до остальных участников </w:t>
      </w:r>
      <w:proofErr w:type="gram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 деятельности</w:t>
      </w:r>
      <w:proofErr w:type="gramEnd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оформлять свою мысль в устной речи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Слушать и понимать речь других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Совместно договариваться о правилах общения и следовать им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Учится выполнять различные роли в группе (лидера, исполнителя, критика)</w:t>
      </w:r>
    </w:p>
    <w:p w:rsidR="00F035DB" w:rsidRPr="00AB43A1" w:rsidRDefault="00F035DB" w:rsidP="00F035DB">
      <w:pPr>
        <w:spacing w:after="0" w:line="240" w:lineRule="auto"/>
        <w:ind w:left="42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Предметными результатами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курса являются формирование умений: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Описывать признаки предметов и узнавать по их признакам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Выделять существенные признаки предметов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Сравнивать между собой предметы, явления</w:t>
      </w:r>
    </w:p>
    <w:p w:rsidR="00F035DB" w:rsidRPr="00AB43A1" w:rsidRDefault="00F035DB" w:rsidP="00F035DB">
      <w:pPr>
        <w:spacing w:after="0" w:line="240" w:lineRule="auto"/>
        <w:ind w:left="78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Обобщать, делать несложные выводы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имеет большую практическую направленность.</w:t>
      </w:r>
    </w:p>
    <w:p w:rsidR="00F035DB" w:rsidRPr="00AB43A1" w:rsidRDefault="00F035DB" w:rsidP="00F035D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воспитание у детей культуры питания, осознания ими здоровья как главной человеческой ценности.</w:t>
      </w:r>
    </w:p>
    <w:p w:rsidR="00F035DB" w:rsidRPr="00AB43A1" w:rsidRDefault="00F035DB" w:rsidP="00F035D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Анализируя, возможности школы, родителей, детей и потенциал педагогов, учитывая цель программы «Разговор о правильном питании», были поставлены следующие </w:t>
      </w: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Образовательные задачи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представлений детей о здоровье как одной из важных человеческих ценностей;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формирование у детей основ культуры питания;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расширение знаний детей о правилах питания;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навыков правильного питания;</w:t>
      </w:r>
    </w:p>
    <w:p w:rsidR="00F035DB" w:rsidRPr="00AB43A1" w:rsidRDefault="00F035DB" w:rsidP="00F035DB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 задачи: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кругозора, интереса к познавательной деятельности;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самостоятельности, самоконтроля;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развитие </w:t>
      </w:r>
      <w:proofErr w:type="spell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коммуникативности</w:t>
      </w:r>
      <w:proofErr w:type="spellEnd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творческих способностей.</w:t>
      </w:r>
    </w:p>
    <w:p w:rsidR="00F035DB" w:rsidRPr="00AB43A1" w:rsidRDefault="00F035DB" w:rsidP="00F035DB">
      <w:pPr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задачи: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культуры поведения за столом во время еды;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представления о правилах этикета, связанных с питанием.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построена на основе следующих </w:t>
      </w: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принципов: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доступности (учёт возрастных и индивидуальных особенностей познавательной деятельности детей младшего школьного возраста);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наглядности (иллюстративность, наличие дидактических материалов);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научности (обоснованность, наличие методологической базы и теоретической основы);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демократичности (взаимодействие педагога и ученика в социуме);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актуализации знаний и умений (учебные ситуации предлагаются с точки зрения потребностей младших школьников);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деятельностной</w:t>
      </w:r>
      <w:proofErr w:type="spellEnd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основы процесса обучения (удовлетворение потребности детей данного возраста в игре и эмоционально-наглядной опоре).</w:t>
      </w:r>
    </w:p>
    <w:p w:rsidR="00F035DB" w:rsidRPr="00AB43A1" w:rsidRDefault="00F035DB" w:rsidP="00F035D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Новизна программы заключается в учёте традиций питания, активном вовлечении в работу родителей.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pacing w:after="0" w:line="240" w:lineRule="auto"/>
        <w:ind w:left="5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Содержание учебного предмета.</w:t>
      </w:r>
    </w:p>
    <w:p w:rsidR="00F035DB" w:rsidRPr="00AB43A1" w:rsidRDefault="00F035DB" w:rsidP="00F035DB">
      <w:pPr>
        <w:pStyle w:val="a3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F035DB" w:rsidRPr="00AB43A1" w:rsidRDefault="00F035DB" w:rsidP="00F035DB">
      <w:pPr>
        <w:spacing w:after="0" w:line="240" w:lineRule="auto"/>
        <w:ind w:left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Цель программы «Разговор о правильном питании» - формирование у детей основных представлений и навыков рационального питания, связанных с соблюдением режима, правил гигиены, умением выбирать полезные продукты и блюда.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Преимущество программы заключается в том, что его материал носит практико-ориентированный характер, актуален для детей. Всё, что они узнают и чему учатся на занятиях, они могут применить дома и в гостях уже сегодня.</w:t>
      </w:r>
    </w:p>
    <w:p w:rsidR="00F035DB" w:rsidRPr="00AB43A1" w:rsidRDefault="00F035DB" w:rsidP="00F03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«Разговор о правильном питании» предполагает активное участие и максимальное вовлечение детей начальных классов в поисковую работу, в отработку знаний, навыков в определении продуктов правильного питания, понятий о витаминном составе продуктов, целесообразности трёхразового полноценного питания, расширение представлений о многообразии фруктов и овощей своего родного края.</w:t>
      </w:r>
    </w:p>
    <w:p w:rsidR="00F035DB" w:rsidRPr="00AB43A1" w:rsidRDefault="00F035DB" w:rsidP="00F03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Программа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:rsidR="00F035DB" w:rsidRPr="00AB43A1" w:rsidRDefault="00F035DB" w:rsidP="00F03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Одно из важнейших условий эффективного проведения программы 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В ходе изучения курса используются разнообразные формы и методы, обеспечивающие 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  Содержание программы, а также используемые формы и методы её реализации носят игровой характер, развивают познавательный интерес к проблеме питания и формирования ЗОЖ, 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игровые методы являются основой организации обучения программе.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работы: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Групповая работа. Работа в парах (сюжетно-ролевые игры, игры с правилами, образно-ролевые игры, дискуссии).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Фронтальная работа – это работа со всеми учащимися. Учитель предлагает беседу, рассказ, историю, чтение статей, информационный материал. Такая форма работы требует устойчивого внимания и заинтересованность учащихся.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Индивидуальная работа – большое значение имеет для обработки практических навыков и умений, ответы на вопросы анкеты, проблемные задания, выполнение санитарно-гигиенических требований.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Методы:</w:t>
      </w:r>
    </w:p>
    <w:p w:rsidR="00F035DB" w:rsidRPr="00AB43A1" w:rsidRDefault="00F035DB" w:rsidP="00F035DB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Репродуктивный – (беседа, вопросы, тесты, анкетирование).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Проблемный. 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Частично-поисковый – (творческие задания: режим для моей семьи, любимые блюда моих близких)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Объяснительно-иллюстративный.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контроля:</w:t>
      </w:r>
    </w:p>
    <w:p w:rsidR="00F035DB" w:rsidRPr="00AB43A1" w:rsidRDefault="00F035DB" w:rsidP="00F035DB">
      <w:pPr>
        <w:spacing w:after="0" w:line="240" w:lineRule="auto"/>
        <w:ind w:firstLine="50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Проверка усвоения программы проводится в форме анкетирования, тестирования, выполнения творческих заданий.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  Подведение итогов реализации программы проводится в виде выставок работ учащихся, праздников, игр, викторин. В том числе: оформление выставок рисунков учащихся в классе, школе «Полезные продукты», «Вредные продукты питания», «Несуществующие полезные продукты питания»; оформление выставки фотографий «Мы – за здоровое питание».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Ориентиры содержания программы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познавательных интересов.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желания и умения учиться, оптимально организуя свою деятельность, как важнейшего условия дальнейшего самообразования и самовоспитания.</w:t>
      </w:r>
    </w:p>
    <w:p w:rsidR="00F035DB" w:rsidRPr="00AB43A1" w:rsidRDefault="00F035DB" w:rsidP="00F035DB">
      <w:pP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 самосознания</w:t>
      </w:r>
      <w:proofErr w:type="gramEnd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младшего школьника как личности.</w:t>
      </w:r>
    </w:p>
    <w:p w:rsidR="00F035DB" w:rsidRPr="00AB43A1" w:rsidRDefault="00F035DB" w:rsidP="00F035DB">
      <w:pP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Уважение к себе.</w:t>
      </w:r>
    </w:p>
    <w:p w:rsidR="00F035DB" w:rsidRPr="00AB43A1" w:rsidRDefault="00F035DB" w:rsidP="00F035DB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Способность индивидуально воспринимать окружающий мир.</w:t>
      </w:r>
    </w:p>
    <w:p w:rsidR="00F035DB" w:rsidRPr="00AB43A1" w:rsidRDefault="00F035DB" w:rsidP="00F035DB">
      <w:pP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Иметь и выражать свою точку зрения.</w:t>
      </w:r>
    </w:p>
    <w:p w:rsidR="00F035DB" w:rsidRPr="00AB43A1" w:rsidRDefault="00F035DB" w:rsidP="00F035DB">
      <w:pP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Целеустремлённость.</w:t>
      </w:r>
    </w:p>
    <w:p w:rsidR="00F035DB" w:rsidRPr="00AB43A1" w:rsidRDefault="00F035DB" w:rsidP="00F035DB">
      <w:pP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Настойчивость в достижении цели.</w:t>
      </w:r>
    </w:p>
    <w:p w:rsidR="00F035DB" w:rsidRPr="00AB43A1" w:rsidRDefault="00F035DB" w:rsidP="00F035DB">
      <w:pP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Готовность к преодолению трудностей.</w:t>
      </w:r>
    </w:p>
    <w:p w:rsidR="00F035DB" w:rsidRPr="00AB43A1" w:rsidRDefault="00F035DB" w:rsidP="00F035DB">
      <w:pPr>
        <w:spacing w:after="0" w:line="240" w:lineRule="auto"/>
        <w:ind w:left="75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Коммуникабельность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Цель программы «Разговор о правильном питании» - формирование у детей основных представлений и навыков рационального питания, связанных 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соблюдением режима, правил гигиены, умением выбирать полезные продукты и блюда.</w:t>
      </w: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Преимущество программы заключается в том, что его материал носит практико-ориентированный характер, актуален для детей. Всё, что они узнают и чему учатся на занятиях, они могут применить дома и в гостях уже сегодня.</w:t>
      </w:r>
    </w:p>
    <w:p w:rsidR="00F035DB" w:rsidRPr="00AB43A1" w:rsidRDefault="00F035DB" w:rsidP="00F03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«Разговор о правильном питании» предполагает активное участие и максимальное вовлечение детей начальных классов в поисковую работу, в отработку знаний, навыков в определении продуктов правильного питания, понятий о витаминном составе продуктов, целесообразности трёхразового полноценного питания, расширение представлений о многообразии фруктов и </w:t>
      </w:r>
      <w:proofErr w:type="gram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  своего</w:t>
      </w:r>
      <w:proofErr w:type="gramEnd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родного края.</w:t>
      </w:r>
    </w:p>
    <w:p w:rsidR="00F035DB" w:rsidRPr="00AB43A1" w:rsidRDefault="00F035DB" w:rsidP="00F03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Программа носит интерактивный характер, стимулирующий непосредственное участие школьников в процессе обучения, пробуждающий интерес и желание соблюдать правила питания и заботиться о собственном здоровье. Для организации процесса обучения используются различные типы игр (ролевые, ситуационные), создание проектов, проведение мини-тренингов, дискуссий. Большое значение уделяется самостоятельной творческой деятельности школьников (поиску новой информации, подготовке заданий и т.д.).</w:t>
      </w:r>
    </w:p>
    <w:p w:rsidR="00F035DB" w:rsidRPr="00AB43A1" w:rsidRDefault="00F035DB" w:rsidP="00F035D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Одно из важнейших условий эффективного проведения программы — поддержка родителей. Поэтому в «Разговоре о правильном питании» часть заданий ориентирована на совместную деятельность детей и взрослых. Родители также участвуют в подготовке и проведении различных мероприятий — праздников, конкурсов, викторин.</w:t>
      </w:r>
    </w:p>
    <w:p w:rsidR="00F035DB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В ходе изучения курса используются разнообразные формы и методы, обеспечивающие непосредственное участие детей в работе по программе, стимулирующие их интерес к изучаемому материалу, дающие возможность проявить свои творческие способности.   Содержание программы, а также используемые формы и методы её реализации носят игровой характер, развивают познавательный интерес к проблеме питания и формирования ЗОЖ, что наиболее соответствует возрастным особенностям детей, обеспечивает условия для активного включения их в процесс обучения и стимулирует активное присвоение предъявляемых ценностных нормативов и навыков. Поскольку игра является ведущей деятельностью для младших школьников, то и игровые методы являются основой организации обучения программе. Можно выделить несколько типов игр, комбинация которых обеспечит эффективность процесса обучения: сюжетно-ролевая игра, игра с правилами, образно-ролевая игра.</w:t>
      </w:r>
    </w:p>
    <w:p w:rsidR="00F035DB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DB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Тематическое планирование</w:t>
      </w: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F035DB" w:rsidRPr="00AB43A1" w:rsidRDefault="00F035DB" w:rsidP="00F035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tbl>
      <w:tblPr>
        <w:tblW w:w="778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2"/>
        <w:gridCol w:w="1985"/>
      </w:tblGrid>
      <w:tr w:rsidR="00F035DB" w:rsidRPr="00AB43A1" w:rsidTr="00F035DB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«Разговор о правильном питании»</w:t>
            </w: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программой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F035DB" w:rsidRPr="00AB43A1" w:rsidTr="00F035DB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Разнообразие питания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035DB" w:rsidRPr="00AB43A1" w:rsidTr="00F035DB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Гигиена питания и приготовление пищи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F035DB" w:rsidRPr="00AB43A1" w:rsidTr="00F035DB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Этикет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8</w:t>
            </w:r>
          </w:p>
        </w:tc>
      </w:tr>
      <w:tr w:rsidR="00F035DB" w:rsidRPr="00AB43A1" w:rsidTr="00F035DB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35DB" w:rsidRPr="00AB43A1" w:rsidRDefault="00F035DB" w:rsidP="00F035DB">
            <w:pPr>
              <w:pStyle w:val="c42"/>
              <w:shd w:val="clear" w:color="auto" w:fill="FFFFFF"/>
              <w:spacing w:before="0" w:beforeAutospacing="0" w:after="0" w:afterAutospacing="0"/>
              <w:jc w:val="center"/>
              <w:rPr>
                <w:bCs/>
                <w:color w:val="000000"/>
                <w:sz w:val="28"/>
                <w:szCs w:val="28"/>
              </w:rPr>
            </w:pPr>
            <w:r w:rsidRPr="00AB43A1">
              <w:rPr>
                <w:rStyle w:val="c28"/>
                <w:bCs/>
                <w:color w:val="000000"/>
                <w:sz w:val="28"/>
                <w:szCs w:val="28"/>
              </w:rPr>
              <w:t>Рацион питания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5</w:t>
            </w:r>
          </w:p>
        </w:tc>
      </w:tr>
      <w:tr w:rsidR="00F035DB" w:rsidRPr="00AB43A1" w:rsidTr="00F035DB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Из истории русской кухни.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  <w:tr w:rsidR="00F035DB" w:rsidRPr="00AB43A1" w:rsidTr="00F035DB">
        <w:tc>
          <w:tcPr>
            <w:tcW w:w="5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35DB" w:rsidRPr="00AB43A1" w:rsidRDefault="00F035DB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</w:tbl>
    <w:p w:rsidR="00F035DB" w:rsidRPr="00AB43A1" w:rsidRDefault="00F035DB" w:rsidP="00F035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035DB" w:rsidRPr="00AB43A1" w:rsidRDefault="00F035DB" w:rsidP="00F035DB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Разнообразие питания (7ч)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чего состоит наша пища. Что нужно есть в разное время года. Как правильно питаться, если занимаешься спортом. Что надо есть, если хочешь стать сильнее. Самые полезные продукты. Овощи, ягоды и фрукты – самые витаминные продукты. Где найти витамины весной? Каждому овощу своё время. Особенности национальной кухни. Конкурс проектов «Витаминная семейка». Малознакомые и редко используемые овощи и овощная зелень. Витамины. Сезонные гиповитаминозы и их профилактика. Викторина «</w:t>
      </w:r>
      <w:proofErr w:type="spell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Чипполино</w:t>
      </w:r>
      <w:proofErr w:type="spellEnd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его друзья».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Гигиена питания и приготовление пищи (12ч)</w:t>
      </w:r>
    </w:p>
    <w:p w:rsidR="00F035DB" w:rsidRPr="00AB43A1" w:rsidRDefault="00F035DB" w:rsidP="00F035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Гигиена школьника. Здоровье – это здорово! Где и как готовят пищу. Что можно приготовить, если выбор продуктов ограничен. Продукты быстрого приготовления. Всё ли полезно, что в рот полезло. Как правильно </w:t>
      </w:r>
      <w:proofErr w:type="gramStart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есть(</w:t>
      </w:r>
      <w:proofErr w:type="gramEnd"/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гигиена питания) Всегда ли нужно верить рекламе? Вредные и полезные привычки в питании. Неполезные продукты: сладости, чипсы, напитки, торты. Полезные напитки. Ты – покупатель.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Этикет (8 ч)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столовой. Как правильно накрыть стол. Предметы сервировки стола. Как правильно вести себя за столом. Как правильно есть. На вкус и цвет товарищей нет! Кухни разных народов. Как питались на Руси и в России? За что мы скажем поварам спасибо. Необычное кулинарное путешествие.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поведения в гостях. Когда человек начал пользоваться ножом и вилкой.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Вкусные традиции моей семьи.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Рацион питания (5 ч)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Молоко и молочные продукты. Блюда из зерна. Какую пищу можно Блюда из зерна. Какую пищу можно найти в лесу. Что и как приготовить из рыбы. Дары моря. Плох обед, если хлеба нет. Из чего варят кашу, и как сделать кашу вкуснее. Если хочется пить. Значение жидкости для организма человека. Бабушкины рецепты. Хлеб всему голова. Мясо и мясные блюда. Вкусные и полезные угощения. Составляем меню на день.</w:t>
      </w:r>
    </w:p>
    <w:p w:rsidR="00F035DB" w:rsidRPr="00AB43A1" w:rsidRDefault="00F035DB" w:rsidP="00F035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Из истории русской кухни (4ч)</w:t>
      </w:r>
    </w:p>
    <w:p w:rsidR="00F035DB" w:rsidRPr="00AB43A1" w:rsidRDefault="00F035DB" w:rsidP="00F03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Календарно-тематическое планирование программы «Разговор о правильном питании»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         </w:t>
      </w:r>
      <w:r w:rsidRPr="00AB43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2класс.</w:t>
      </w:r>
    </w:p>
    <w:p w:rsidR="00F035DB" w:rsidRPr="00AB43A1" w:rsidRDefault="00F035DB" w:rsidP="00F035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490" w:type="dxa"/>
        <w:tblInd w:w="-57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7"/>
        <w:gridCol w:w="7711"/>
        <w:gridCol w:w="744"/>
        <w:gridCol w:w="1418"/>
      </w:tblGrid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  <w:p w:rsidR="00F06141" w:rsidRPr="00AB43A1" w:rsidRDefault="00F06141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Наименование темы занятий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F06141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8C73F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  <w:p w:rsidR="00F06141" w:rsidRPr="00AB43A1" w:rsidRDefault="00F06141" w:rsidP="00D42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F061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 занятие. П</w:t>
            </w: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равил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питания.</w:t>
            </w:r>
            <w:r w:rsidRPr="00AB43A1">
              <w:rPr>
                <w:rFonts w:ascii="Times New Roman" w:hAnsi="Times New Roman" w:cs="Times New Roman"/>
                <w:sz w:val="28"/>
                <w:szCs w:val="28"/>
              </w:rPr>
              <w:t xml:space="preserve"> Из чего состоит наша пища.</w:t>
            </w: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Важность регулярного питания. Соблюдение режима питания.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0901FF" w:rsidRDefault="000901FF" w:rsidP="000901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1.09.21г.</w:t>
            </w:r>
            <w:bookmarkStart w:id="0" w:name="_GoBack"/>
            <w:bookmarkEnd w:id="0"/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Путешествие по улице правильного питания.</w:t>
            </w:r>
            <w:r w:rsidRPr="00AB43A1">
              <w:rPr>
                <w:rFonts w:ascii="Times New Roman" w:hAnsi="Times New Roman" w:cs="Times New Roman"/>
                <w:sz w:val="28"/>
                <w:szCs w:val="28"/>
              </w:rPr>
              <w:t xml:space="preserve"> Экскурсия в школьную столовую.</w:t>
            </w: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Знакомство с вариантами полдника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08.09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Время есть булочки.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15.09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плаката молоко и молочные продукты. Значение молока и молочных продуктов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22.09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Конкурс- викторина «Знатоки молока». Игра «Молочные продукты»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29.09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книжки-самоделки «Кладовая народной мудрости»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06.10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Пора ужинать. Ужин, как обязательный компонент питания Составление меню для ужина. Оформление плаката «Пора ужинать». Ролевые игры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13.10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Практическая работа: </w:t>
            </w:r>
            <w:proofErr w:type="gramStart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Как</w:t>
            </w:r>
            <w:proofErr w:type="gramEnd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приготовить бутерброды»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20.10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меню для ужина. Продукты для ужина.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27.10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Значение витаминов в жизни человека.  Овощи, ягоды, фрукты – витаминные продукты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10.11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Значение витаминов в жизни человека. «Витаминная страна</w:t>
            </w:r>
            <w:proofErr w:type="gramStart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  <w:proofErr w:type="spellStart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</w:t>
            </w:r>
            <w:proofErr w:type="spellEnd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работа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17.11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Морепродукты.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24.11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«На вкус и цвет </w:t>
            </w:r>
            <w:proofErr w:type="gramStart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товарища  нет</w:t>
            </w:r>
            <w:proofErr w:type="gramEnd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  Практическая  работа. Игра «Приготовь блюдо»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01.12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Отгадай мелодию. «На вкус и цвет товарища нет»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08.12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«Из чего приготовлен сок?»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15.12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  утолить</w:t>
            </w:r>
            <w:proofErr w:type="gramEnd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жажду </w:t>
            </w:r>
            <w:r w:rsidRPr="00AB43A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Ценность разнообразных напитков.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22.12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 «Посещение музея воды» Значение жидкости в организме.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29.12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Праздник чая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12.01.22г.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надо есть, чтобы стать сильнее. Высококалорийные продукты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19.01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«Меню спортсмена» Учимся выбирать самые полезные продукты.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26.01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«Мой день»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22.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Овощи, ягоды и фрукты - витаминные продукты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Практическая работа «Изготовление витаминного салата»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16.02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Поле чудес «Овощи, ягоды, фрукты – самые витаминные продукты»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02.03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Оформление плаката «Витаминная страна»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09.03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Посадка лука.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16.03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Каждому овощу свое время. с пословицами и загадками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23.03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Инсценирование</w:t>
            </w:r>
            <w:proofErr w:type="spellEnd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сказки </w:t>
            </w:r>
            <w:proofErr w:type="gramStart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 Вершки</w:t>
            </w:r>
            <w:proofErr w:type="gramEnd"/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корешки».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06.04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Конкурс «Овощной ресторан»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13.04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Изготовление книжки «Витаминная азбука»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 «Наше питание»</w:t>
            </w:r>
            <w:r w:rsidRPr="00AB43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 «Самый полезный продукт».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отчет.  «Реклама овощей».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04.05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отчет. Фрукты и овощи.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11.05</w:t>
            </w:r>
          </w:p>
        </w:tc>
      </w:tr>
      <w:tr w:rsidR="00F06141" w:rsidRPr="00AB43A1" w:rsidTr="00F06141">
        <w:tc>
          <w:tcPr>
            <w:tcW w:w="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34.</w:t>
            </w:r>
          </w:p>
        </w:tc>
        <w:tc>
          <w:tcPr>
            <w:tcW w:w="77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F06141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B43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Подведение итогов. содружество детей и взрослых.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6141" w:rsidRPr="00AB43A1" w:rsidRDefault="000901FF" w:rsidP="00D428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18.05.22г.</w:t>
            </w:r>
          </w:p>
        </w:tc>
      </w:tr>
    </w:tbl>
    <w:p w:rsidR="00F42EB4" w:rsidRDefault="00F42EB4"/>
    <w:sectPr w:rsidR="00F42E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E7B3D"/>
    <w:multiLevelType w:val="hybridMultilevel"/>
    <w:tmpl w:val="CD2A6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282"/>
    <w:rsid w:val="000901FF"/>
    <w:rsid w:val="00C20282"/>
    <w:rsid w:val="00F035DB"/>
    <w:rsid w:val="00F06141"/>
    <w:rsid w:val="00F42EB4"/>
    <w:rsid w:val="00F7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F32FAF-1D30-448E-ABE1-B5464D2B7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28">
    <w:name w:val="c28"/>
    <w:basedOn w:val="a0"/>
    <w:rsid w:val="00F035DB"/>
  </w:style>
  <w:style w:type="paragraph" w:customStyle="1" w:styleId="c42">
    <w:name w:val="c42"/>
    <w:basedOn w:val="a"/>
    <w:rsid w:val="00F03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035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2417</Words>
  <Characters>13782</Characters>
  <Application>Microsoft Office Word</Application>
  <DocSecurity>0</DocSecurity>
  <Lines>114</Lines>
  <Paragraphs>32</Paragraphs>
  <ScaleCrop>false</ScaleCrop>
  <Company>SPecialiST RePack</Company>
  <LinksUpToDate>false</LinksUpToDate>
  <CharactersWithSpaces>16167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Вера</cp:lastModifiedBy>
  <cp:revision>5</cp:revision>
  <dcterms:created xsi:type="dcterms:W3CDTF">2021-06-01T15:11:00Z</dcterms:created>
  <dcterms:modified xsi:type="dcterms:W3CDTF">2021-12-21T19:17:00Z</dcterms:modified>
</cp:coreProperties>
</file>