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41" w:rsidRDefault="005D3338">
      <w:pPr>
        <w:pStyle w:val="1"/>
        <w:spacing w:before="72" w:line="278" w:lineRule="auto"/>
        <w:ind w:right="686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67"/>
        </w:rPr>
        <w:t xml:space="preserve"> </w:t>
      </w:r>
      <w:proofErr w:type="spellStart"/>
      <w:r>
        <w:t>Весѐловская</w:t>
      </w:r>
      <w:proofErr w:type="spellEnd"/>
      <w:r>
        <w:rPr>
          <w:spacing w:val="-3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 17</w:t>
      </w:r>
    </w:p>
    <w:p w:rsidR="00880241" w:rsidRDefault="005D3338">
      <w:pPr>
        <w:spacing w:line="317" w:lineRule="exact"/>
        <w:ind w:left="797" w:right="612"/>
        <w:jc w:val="center"/>
        <w:rPr>
          <w:b/>
          <w:sz w:val="28"/>
        </w:rPr>
      </w:pPr>
      <w:r>
        <w:rPr>
          <w:b/>
          <w:sz w:val="28"/>
        </w:rPr>
        <w:t>( МБОУ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СОШ № 17)</w:t>
      </w:r>
    </w:p>
    <w:p w:rsidR="00880241" w:rsidRDefault="00880241">
      <w:pPr>
        <w:pStyle w:val="a3"/>
        <w:ind w:left="0"/>
        <w:rPr>
          <w:b/>
          <w:sz w:val="30"/>
        </w:rPr>
      </w:pPr>
    </w:p>
    <w:p w:rsidR="00880241" w:rsidRDefault="00880241">
      <w:pPr>
        <w:pStyle w:val="a3"/>
        <w:ind w:left="0"/>
        <w:rPr>
          <w:b/>
          <w:sz w:val="30"/>
        </w:rPr>
      </w:pPr>
    </w:p>
    <w:p w:rsidR="00880241" w:rsidRDefault="005D3338">
      <w:pPr>
        <w:pStyle w:val="1"/>
        <w:spacing w:before="186"/>
      </w:pPr>
      <w:r>
        <w:t>ПРИКАЗ</w:t>
      </w:r>
    </w:p>
    <w:p w:rsidR="00880241" w:rsidRDefault="005D0540">
      <w:pPr>
        <w:pStyle w:val="a3"/>
        <w:tabs>
          <w:tab w:val="left" w:pos="8659"/>
        </w:tabs>
        <w:spacing w:before="158"/>
        <w:ind w:left="171"/>
      </w:pPr>
      <w:r>
        <w:t>20.03.2023</w:t>
      </w:r>
      <w:r w:rsidR="005D3338">
        <w:rPr>
          <w:spacing w:val="-1"/>
        </w:rPr>
        <w:t xml:space="preserve"> </w:t>
      </w:r>
      <w:r>
        <w:t xml:space="preserve">г.                                                                                        </w:t>
      </w:r>
      <w:r w:rsidR="005D3338">
        <w:t xml:space="preserve">         №</w:t>
      </w:r>
      <w:r w:rsidR="00E56486">
        <w:t xml:space="preserve"> </w:t>
      </w:r>
      <w:bookmarkStart w:id="0" w:name="_GoBack"/>
      <w:bookmarkEnd w:id="0"/>
      <w:r w:rsidR="005D3338">
        <w:t>24</w:t>
      </w:r>
      <w:r w:rsidR="005D3338">
        <w:rPr>
          <w:spacing w:val="1"/>
        </w:rPr>
        <w:t xml:space="preserve"> </w:t>
      </w:r>
    </w:p>
    <w:p w:rsidR="00880241" w:rsidRDefault="005D3338">
      <w:pPr>
        <w:pStyle w:val="1"/>
        <w:spacing w:before="165"/>
      </w:pPr>
      <w:r>
        <w:t>х.</w:t>
      </w:r>
      <w:r>
        <w:rPr>
          <w:spacing w:val="-2"/>
        </w:rPr>
        <w:t xml:space="preserve"> </w:t>
      </w:r>
      <w:proofErr w:type="spellStart"/>
      <w:r>
        <w:t>Весѐлый</w:t>
      </w:r>
      <w:proofErr w:type="spellEnd"/>
    </w:p>
    <w:p w:rsidR="00880241" w:rsidRDefault="005D3338">
      <w:pPr>
        <w:spacing w:before="154"/>
        <w:ind w:left="102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</w:p>
    <w:p w:rsidR="00880241" w:rsidRDefault="005D0540">
      <w:pPr>
        <w:ind w:left="102" w:right="5675"/>
        <w:rPr>
          <w:sz w:val="24"/>
        </w:rPr>
      </w:pPr>
      <w:r>
        <w:rPr>
          <w:sz w:val="24"/>
        </w:rPr>
        <w:t>в 1 класс на 2023-2024</w:t>
      </w:r>
      <w:r w:rsidR="005D3338">
        <w:rPr>
          <w:sz w:val="24"/>
        </w:rPr>
        <w:t xml:space="preserve"> учебный год</w:t>
      </w:r>
      <w:r w:rsidR="005D3338">
        <w:rPr>
          <w:spacing w:val="-57"/>
          <w:sz w:val="24"/>
        </w:rPr>
        <w:t xml:space="preserve"> </w:t>
      </w:r>
      <w:r w:rsidR="005D3338">
        <w:rPr>
          <w:sz w:val="24"/>
        </w:rPr>
        <w:t>и</w:t>
      </w:r>
      <w:r w:rsidR="005D3338">
        <w:rPr>
          <w:spacing w:val="-2"/>
          <w:sz w:val="24"/>
        </w:rPr>
        <w:t xml:space="preserve"> </w:t>
      </w:r>
      <w:r w:rsidR="005D3338">
        <w:rPr>
          <w:sz w:val="24"/>
        </w:rPr>
        <w:t>назначении</w:t>
      </w:r>
      <w:r w:rsidR="005D3338">
        <w:rPr>
          <w:spacing w:val="-1"/>
          <w:sz w:val="24"/>
        </w:rPr>
        <w:t xml:space="preserve"> </w:t>
      </w:r>
      <w:proofErr w:type="gramStart"/>
      <w:r w:rsidR="005D3338">
        <w:rPr>
          <w:sz w:val="24"/>
        </w:rPr>
        <w:t>ответственных</w:t>
      </w:r>
      <w:proofErr w:type="gramEnd"/>
    </w:p>
    <w:p w:rsidR="00880241" w:rsidRDefault="005D3338">
      <w:pPr>
        <w:spacing w:before="1"/>
        <w:ind w:left="102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</w:p>
    <w:p w:rsidR="00880241" w:rsidRDefault="00880241">
      <w:pPr>
        <w:pStyle w:val="a3"/>
        <w:spacing w:before="5"/>
        <w:ind w:left="0"/>
      </w:pPr>
    </w:p>
    <w:p w:rsidR="00880241" w:rsidRDefault="005D3338">
      <w:pPr>
        <w:pStyle w:val="1"/>
        <w:spacing w:before="1"/>
        <w:ind w:right="681"/>
      </w:pPr>
      <w:r>
        <w:t>ПРИКАЗЫВАЮ:</w:t>
      </w:r>
    </w:p>
    <w:p w:rsidR="00880241" w:rsidRDefault="005D3338">
      <w:pPr>
        <w:pStyle w:val="a4"/>
        <w:numPr>
          <w:ilvl w:val="0"/>
          <w:numId w:val="3"/>
        </w:numPr>
        <w:tabs>
          <w:tab w:val="left" w:pos="453"/>
        </w:tabs>
        <w:spacing w:before="155" w:line="242" w:lineRule="auto"/>
        <w:ind w:right="1208" w:firstLine="0"/>
        <w:rPr>
          <w:sz w:val="28"/>
        </w:rPr>
      </w:pPr>
      <w:r>
        <w:rPr>
          <w:sz w:val="28"/>
        </w:rPr>
        <w:t>Утвердит</w:t>
      </w:r>
      <w:r w:rsidR="005D0540">
        <w:rPr>
          <w:sz w:val="28"/>
        </w:rPr>
        <w:t>ь контингент первого класса 2023-2024</w:t>
      </w:r>
      <w:r>
        <w:rPr>
          <w:sz w:val="28"/>
        </w:rPr>
        <w:t xml:space="preserve"> учебного года 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 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 численностью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25 учащихся.</w:t>
      </w:r>
    </w:p>
    <w:p w:rsidR="00880241" w:rsidRDefault="00880241">
      <w:pPr>
        <w:pStyle w:val="a3"/>
        <w:spacing w:before="6"/>
        <w:ind w:left="0"/>
        <w:rPr>
          <w:sz w:val="27"/>
        </w:rPr>
      </w:pPr>
    </w:p>
    <w:p w:rsidR="00880241" w:rsidRDefault="005D3338">
      <w:pPr>
        <w:pStyle w:val="a4"/>
        <w:numPr>
          <w:ilvl w:val="0"/>
          <w:numId w:val="3"/>
        </w:numPr>
        <w:tabs>
          <w:tab w:val="left" w:pos="383"/>
        </w:tabs>
        <w:spacing w:before="1"/>
        <w:ind w:left="382" w:hanging="281"/>
        <w:rPr>
          <w:sz w:val="28"/>
        </w:rPr>
      </w:pPr>
      <w:r>
        <w:rPr>
          <w:sz w:val="28"/>
        </w:rPr>
        <w:t>Назначить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ответственными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№17: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заместителя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Болховскую.</w:t>
      </w:r>
      <w:r>
        <w:rPr>
          <w:spacing w:val="-2"/>
          <w:sz w:val="28"/>
        </w:rPr>
        <w:t xml:space="preserve"> </w:t>
      </w:r>
      <w:r>
        <w:rPr>
          <w:sz w:val="28"/>
        </w:rPr>
        <w:t>Е.М.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Дзреян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335"/>
        </w:tabs>
        <w:spacing w:line="240" w:lineRule="auto"/>
        <w:ind w:left="334" w:hanging="233"/>
        <w:rPr>
          <w:sz w:val="28"/>
        </w:rPr>
      </w:pP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proofErr w:type="spellStart"/>
      <w:r w:rsidR="005D0540">
        <w:rPr>
          <w:sz w:val="28"/>
        </w:rPr>
        <w:t>Хрхрян</w:t>
      </w:r>
      <w:proofErr w:type="spellEnd"/>
      <w:r w:rsidR="005D0540">
        <w:rPr>
          <w:sz w:val="28"/>
        </w:rPr>
        <w:t xml:space="preserve"> А.Л.</w:t>
      </w:r>
    </w:p>
    <w:p w:rsidR="00880241" w:rsidRDefault="005D3338">
      <w:pPr>
        <w:pStyle w:val="a4"/>
        <w:numPr>
          <w:ilvl w:val="0"/>
          <w:numId w:val="3"/>
        </w:numPr>
        <w:tabs>
          <w:tab w:val="left" w:pos="315"/>
        </w:tabs>
        <w:spacing w:line="242" w:lineRule="auto"/>
        <w:ind w:right="353" w:firstLine="0"/>
        <w:rPr>
          <w:sz w:val="28"/>
        </w:rPr>
      </w:pPr>
      <w:r>
        <w:rPr>
          <w:sz w:val="28"/>
        </w:rPr>
        <w:t xml:space="preserve">Установить график приема заявлений и документов: </w:t>
      </w:r>
      <w:r w:rsidR="00E56486">
        <w:rPr>
          <w:sz w:val="28"/>
        </w:rPr>
        <w:t xml:space="preserve"> с 1 апреля, </w:t>
      </w:r>
      <w:r>
        <w:rPr>
          <w:sz w:val="28"/>
        </w:rPr>
        <w:t>ежедневно с 9-00 до</w:t>
      </w:r>
      <w:r>
        <w:rPr>
          <w:spacing w:val="-67"/>
          <w:sz w:val="28"/>
        </w:rPr>
        <w:t xml:space="preserve"> </w:t>
      </w:r>
      <w:r>
        <w:rPr>
          <w:sz w:val="28"/>
        </w:rPr>
        <w:t>15-00,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2"/>
          <w:sz w:val="28"/>
        </w:rPr>
        <w:t xml:space="preserve"> </w:t>
      </w:r>
      <w:r>
        <w:rPr>
          <w:sz w:val="28"/>
        </w:rPr>
        <w:t>воскресенье.</w:t>
      </w:r>
    </w:p>
    <w:p w:rsidR="00880241" w:rsidRDefault="005D3338">
      <w:pPr>
        <w:pStyle w:val="a4"/>
        <w:numPr>
          <w:ilvl w:val="0"/>
          <w:numId w:val="3"/>
        </w:numPr>
        <w:tabs>
          <w:tab w:val="left" w:pos="383"/>
        </w:tabs>
        <w:spacing w:line="317" w:lineRule="exact"/>
        <w:ind w:left="382" w:hanging="281"/>
        <w:rPr>
          <w:sz w:val="28"/>
        </w:rPr>
      </w:pPr>
      <w:r>
        <w:rPr>
          <w:sz w:val="28"/>
        </w:rPr>
        <w:t>Заместителям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директора:</w:t>
      </w:r>
    </w:p>
    <w:p w:rsidR="00880241" w:rsidRDefault="005D3338">
      <w:pPr>
        <w:pStyle w:val="a3"/>
        <w:spacing w:line="322" w:lineRule="exact"/>
        <w:ind w:left="171"/>
      </w:pPr>
      <w:r>
        <w:t>-</w:t>
      </w:r>
      <w:r>
        <w:rPr>
          <w:spacing w:val="-2"/>
        </w:rPr>
        <w:t xml:space="preserve"> </w:t>
      </w:r>
      <w:proofErr w:type="spellStart"/>
      <w:r>
        <w:t>Дзреяну</w:t>
      </w:r>
      <w:proofErr w:type="spellEnd"/>
      <w:r>
        <w:rPr>
          <w:spacing w:val="-4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размещать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школы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</w:p>
    <w:p w:rsidR="00880241" w:rsidRDefault="005D3338">
      <w:pPr>
        <w:pStyle w:val="a3"/>
        <w:tabs>
          <w:tab w:val="left" w:pos="3940"/>
        </w:tabs>
        <w:ind w:right="113"/>
      </w:pPr>
      <w:proofErr w:type="gramStart"/>
      <w:r>
        <w:t>информации сведения о свободных местах (для поступающих в 1 класс - не</w:t>
      </w:r>
      <w:proofErr w:type="gramEnd"/>
      <w:r>
        <w:rPr>
          <w:spacing w:val="1"/>
        </w:rPr>
        <w:t xml:space="preserve"> </w:t>
      </w:r>
      <w:r>
        <w:t>позднее</w:t>
      </w:r>
      <w:r>
        <w:rPr>
          <w:spacing w:val="6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</w:t>
      </w:r>
      <w:r>
        <w:tab/>
        <w:t>с момента издания распорядительного акта о</w:t>
      </w:r>
      <w:r>
        <w:rPr>
          <w:spacing w:val="-67"/>
        </w:rPr>
        <w:t xml:space="preserve"> </w:t>
      </w:r>
      <w:r>
        <w:t>закрепленной</w:t>
      </w:r>
      <w:r>
        <w:rPr>
          <w:spacing w:val="-1"/>
        </w:rPr>
        <w:t xml:space="preserve"> </w:t>
      </w:r>
      <w:r>
        <w:t>территории,</w:t>
      </w:r>
      <w:r>
        <w:rPr>
          <w:spacing w:val="65"/>
        </w:rPr>
        <w:t xml:space="preserve"> </w:t>
      </w:r>
      <w:r>
        <w:t>для детей,</w:t>
      </w:r>
      <w:r>
        <w:rPr>
          <w:spacing w:val="-2"/>
        </w:rPr>
        <w:t xml:space="preserve"> </w:t>
      </w:r>
      <w:r>
        <w:t>которые не</w:t>
      </w:r>
      <w:r>
        <w:rPr>
          <w:spacing w:val="-3"/>
        </w:rPr>
        <w:t xml:space="preserve"> </w:t>
      </w:r>
      <w:r>
        <w:t>проживают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880241" w:rsidRDefault="005D3338">
      <w:pPr>
        <w:pStyle w:val="a3"/>
        <w:spacing w:line="322" w:lineRule="exact"/>
      </w:pPr>
      <w:r>
        <w:t>закрепленной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5 июля),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приема,</w:t>
      </w:r>
    </w:p>
    <w:p w:rsidR="00880241" w:rsidRDefault="005D3338">
      <w:pPr>
        <w:pStyle w:val="a3"/>
      </w:pPr>
      <w:r>
        <w:t>распорядительный</w:t>
      </w:r>
      <w:r>
        <w:rPr>
          <w:spacing w:val="-3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закрепленной</w:t>
      </w:r>
      <w:r>
        <w:rPr>
          <w:spacing w:val="-2"/>
        </w:rPr>
        <w:t xml:space="preserve"> </w:t>
      </w:r>
      <w:r>
        <w:t>территории,</w:t>
      </w:r>
      <w:r>
        <w:rPr>
          <w:spacing w:val="-6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зачислении).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335"/>
        </w:tabs>
        <w:spacing w:line="240" w:lineRule="auto"/>
        <w:ind w:right="99" w:firstLine="0"/>
        <w:rPr>
          <w:sz w:val="28"/>
        </w:rPr>
      </w:pPr>
      <w:r>
        <w:rPr>
          <w:sz w:val="28"/>
        </w:rPr>
        <w:t>Болховской Е.М. - знакомить поступающего ребенка и (или) его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 Уставом, лицензией на образовательную деятельность, свидетельством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аккредитации, общеобразовательными программами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</w:p>
    <w:p w:rsidR="00880241" w:rsidRDefault="005D3338">
      <w:pPr>
        <w:pStyle w:val="a3"/>
        <w:spacing w:before="1" w:line="322" w:lineRule="exact"/>
      </w:pPr>
      <w:r>
        <w:t>деятельность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учащихся;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консультировать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школу;</w:t>
      </w:r>
    </w:p>
    <w:p w:rsidR="00880241" w:rsidRDefault="005D3338">
      <w:pPr>
        <w:pStyle w:val="a4"/>
        <w:numPr>
          <w:ilvl w:val="0"/>
          <w:numId w:val="2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зачислении.</w:t>
      </w:r>
    </w:p>
    <w:p w:rsidR="00880241" w:rsidRDefault="005D0540">
      <w:pPr>
        <w:pStyle w:val="a4"/>
        <w:numPr>
          <w:ilvl w:val="0"/>
          <w:numId w:val="3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 xml:space="preserve">Секретарю </w:t>
      </w:r>
      <w:proofErr w:type="spellStart"/>
      <w:r>
        <w:rPr>
          <w:sz w:val="28"/>
        </w:rPr>
        <w:t>Хрхрян</w:t>
      </w:r>
      <w:proofErr w:type="spellEnd"/>
      <w:r>
        <w:rPr>
          <w:sz w:val="28"/>
        </w:rPr>
        <w:t xml:space="preserve"> А.Л.</w:t>
      </w:r>
    </w:p>
    <w:p w:rsidR="00880241" w:rsidRDefault="005D3338">
      <w:pPr>
        <w:pStyle w:val="a4"/>
        <w:numPr>
          <w:ilvl w:val="0"/>
          <w:numId w:val="1"/>
        </w:numPr>
        <w:tabs>
          <w:tab w:val="left" w:pos="335"/>
        </w:tabs>
        <w:spacing w:line="240" w:lineRule="auto"/>
        <w:ind w:right="123" w:firstLine="69"/>
        <w:rPr>
          <w:sz w:val="28"/>
        </w:rPr>
      </w:pPr>
      <w:r>
        <w:rPr>
          <w:sz w:val="28"/>
        </w:rPr>
        <w:t>принимать у родителей заявления о зачислении и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их, сканировать, заполнять 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заявлений о приеме на 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 СОШ №17;</w:t>
      </w:r>
    </w:p>
    <w:p w:rsidR="00880241" w:rsidRDefault="00880241">
      <w:pPr>
        <w:rPr>
          <w:sz w:val="28"/>
        </w:rPr>
        <w:sectPr w:rsidR="00880241">
          <w:type w:val="continuous"/>
          <w:pgSz w:w="11910" w:h="16840"/>
          <w:pgMar w:top="1040" w:right="860" w:bottom="280" w:left="1600" w:header="720" w:footer="720" w:gutter="0"/>
          <w:cols w:space="720"/>
        </w:sectPr>
      </w:pPr>
    </w:p>
    <w:p w:rsidR="00880241" w:rsidRDefault="005D3338">
      <w:pPr>
        <w:pStyle w:val="a4"/>
        <w:numPr>
          <w:ilvl w:val="0"/>
          <w:numId w:val="1"/>
        </w:numPr>
        <w:tabs>
          <w:tab w:val="left" w:pos="335"/>
        </w:tabs>
        <w:spacing w:before="67" w:line="242" w:lineRule="auto"/>
        <w:ind w:right="150" w:firstLine="69"/>
        <w:rPr>
          <w:sz w:val="28"/>
        </w:rPr>
      </w:pPr>
      <w:r>
        <w:rPr>
          <w:sz w:val="28"/>
        </w:rPr>
        <w:lastRenderedPageBreak/>
        <w:t>выдавать родителям расписки о получении документов с 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приеме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7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предоставленных</w:t>
      </w:r>
    </w:p>
    <w:p w:rsidR="00880241" w:rsidRDefault="005D3338">
      <w:pPr>
        <w:pStyle w:val="a3"/>
        <w:spacing w:line="480" w:lineRule="auto"/>
        <w:ind w:right="1892"/>
      </w:pPr>
      <w:r>
        <w:t>документов и заверенных подписью ответственного за прием.</w:t>
      </w:r>
      <w:r>
        <w:rPr>
          <w:spacing w:val="-67"/>
        </w:rPr>
        <w:t xml:space="preserve"> </w:t>
      </w:r>
      <w:r>
        <w:t>6.Контроль</w:t>
      </w:r>
      <w:r>
        <w:rPr>
          <w:spacing w:val="-2"/>
        </w:rPr>
        <w:t xml:space="preserve"> </w:t>
      </w:r>
      <w:r>
        <w:t>исполнения  приема</w:t>
      </w:r>
      <w:r>
        <w:rPr>
          <w:spacing w:val="-4"/>
        </w:rPr>
        <w:t xml:space="preserve"> </w:t>
      </w:r>
      <w:r>
        <w:t>оставляю</w:t>
      </w:r>
      <w:r>
        <w:rPr>
          <w:spacing w:val="-1"/>
        </w:rPr>
        <w:t xml:space="preserve"> </w:t>
      </w:r>
      <w:r>
        <w:t>за собой.</w:t>
      </w:r>
    </w:p>
    <w:p w:rsidR="00880241" w:rsidRDefault="00880241">
      <w:pPr>
        <w:pStyle w:val="a3"/>
        <w:spacing w:before="8"/>
        <w:ind w:left="0"/>
        <w:rPr>
          <w:sz w:val="27"/>
        </w:rPr>
      </w:pPr>
    </w:p>
    <w:p w:rsidR="00880241" w:rsidRDefault="005D3338">
      <w:pPr>
        <w:pStyle w:val="a3"/>
        <w:tabs>
          <w:tab w:val="left" w:pos="4271"/>
        </w:tabs>
        <w:ind w:left="870"/>
      </w:pPr>
      <w:r>
        <w:t>Директор</w:t>
      </w:r>
      <w:r>
        <w:rPr>
          <w:spacing w:val="-1"/>
        </w:rPr>
        <w:t xml:space="preserve"> </w:t>
      </w:r>
      <w:r>
        <w:t>школы:</w:t>
      </w:r>
      <w:r>
        <w:tab/>
        <w:t>Т.Н.</w:t>
      </w:r>
      <w:r>
        <w:rPr>
          <w:spacing w:val="-1"/>
        </w:rPr>
        <w:t xml:space="preserve"> </w:t>
      </w:r>
      <w:proofErr w:type="spellStart"/>
      <w:r>
        <w:t>Киракосян</w:t>
      </w:r>
      <w:proofErr w:type="spellEnd"/>
    </w:p>
    <w:sectPr w:rsidR="00880241">
      <w:pgSz w:w="11910" w:h="16840"/>
      <w:pgMar w:top="10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05A"/>
    <w:multiLevelType w:val="hybridMultilevel"/>
    <w:tmpl w:val="D76A907A"/>
    <w:lvl w:ilvl="0" w:tplc="4258B46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90C01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17F8C5C6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3" w:tplc="E82C9136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48EA98BC">
      <w:numFmt w:val="bullet"/>
      <w:lvlText w:val="•"/>
      <w:lvlJc w:val="left"/>
      <w:pPr>
        <w:ind w:left="3838" w:hanging="164"/>
      </w:pPr>
      <w:rPr>
        <w:rFonts w:hint="default"/>
        <w:lang w:val="ru-RU" w:eastAsia="en-US" w:bidi="ar-SA"/>
      </w:rPr>
    </w:lvl>
    <w:lvl w:ilvl="5" w:tplc="CF465568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6" w:tplc="ECBA5616">
      <w:numFmt w:val="bullet"/>
      <w:lvlText w:val="•"/>
      <w:lvlJc w:val="left"/>
      <w:pPr>
        <w:ind w:left="5707" w:hanging="164"/>
      </w:pPr>
      <w:rPr>
        <w:rFonts w:hint="default"/>
        <w:lang w:val="ru-RU" w:eastAsia="en-US" w:bidi="ar-SA"/>
      </w:rPr>
    </w:lvl>
    <w:lvl w:ilvl="7" w:tplc="FD7C4AB8">
      <w:numFmt w:val="bullet"/>
      <w:lvlText w:val="•"/>
      <w:lvlJc w:val="left"/>
      <w:pPr>
        <w:ind w:left="6642" w:hanging="164"/>
      </w:pPr>
      <w:rPr>
        <w:rFonts w:hint="default"/>
        <w:lang w:val="ru-RU" w:eastAsia="en-US" w:bidi="ar-SA"/>
      </w:rPr>
    </w:lvl>
    <w:lvl w:ilvl="8" w:tplc="EC7E2C92">
      <w:numFmt w:val="bullet"/>
      <w:lvlText w:val="•"/>
      <w:lvlJc w:val="left"/>
      <w:pPr>
        <w:ind w:left="7577" w:hanging="164"/>
      </w:pPr>
      <w:rPr>
        <w:rFonts w:hint="default"/>
        <w:lang w:val="ru-RU" w:eastAsia="en-US" w:bidi="ar-SA"/>
      </w:rPr>
    </w:lvl>
  </w:abstractNum>
  <w:abstractNum w:abstractNumId="1">
    <w:nsid w:val="1D6571C3"/>
    <w:multiLevelType w:val="hybridMultilevel"/>
    <w:tmpl w:val="481EF644"/>
    <w:lvl w:ilvl="0" w:tplc="4F4C69C0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146DB4">
      <w:numFmt w:val="bullet"/>
      <w:lvlText w:val="•"/>
      <w:lvlJc w:val="left"/>
      <w:pPr>
        <w:ind w:left="1034" w:hanging="351"/>
      </w:pPr>
      <w:rPr>
        <w:rFonts w:hint="default"/>
        <w:lang w:val="ru-RU" w:eastAsia="en-US" w:bidi="ar-SA"/>
      </w:rPr>
    </w:lvl>
    <w:lvl w:ilvl="2" w:tplc="23B07334">
      <w:numFmt w:val="bullet"/>
      <w:lvlText w:val="•"/>
      <w:lvlJc w:val="left"/>
      <w:pPr>
        <w:ind w:left="1969" w:hanging="351"/>
      </w:pPr>
      <w:rPr>
        <w:rFonts w:hint="default"/>
        <w:lang w:val="ru-RU" w:eastAsia="en-US" w:bidi="ar-SA"/>
      </w:rPr>
    </w:lvl>
    <w:lvl w:ilvl="3" w:tplc="1B4EC8BC">
      <w:numFmt w:val="bullet"/>
      <w:lvlText w:val="•"/>
      <w:lvlJc w:val="left"/>
      <w:pPr>
        <w:ind w:left="2903" w:hanging="351"/>
      </w:pPr>
      <w:rPr>
        <w:rFonts w:hint="default"/>
        <w:lang w:val="ru-RU" w:eastAsia="en-US" w:bidi="ar-SA"/>
      </w:rPr>
    </w:lvl>
    <w:lvl w:ilvl="4" w:tplc="46FA57A6">
      <w:numFmt w:val="bullet"/>
      <w:lvlText w:val="•"/>
      <w:lvlJc w:val="left"/>
      <w:pPr>
        <w:ind w:left="3838" w:hanging="351"/>
      </w:pPr>
      <w:rPr>
        <w:rFonts w:hint="default"/>
        <w:lang w:val="ru-RU" w:eastAsia="en-US" w:bidi="ar-SA"/>
      </w:rPr>
    </w:lvl>
    <w:lvl w:ilvl="5" w:tplc="119C0028">
      <w:numFmt w:val="bullet"/>
      <w:lvlText w:val="•"/>
      <w:lvlJc w:val="left"/>
      <w:pPr>
        <w:ind w:left="4773" w:hanging="351"/>
      </w:pPr>
      <w:rPr>
        <w:rFonts w:hint="default"/>
        <w:lang w:val="ru-RU" w:eastAsia="en-US" w:bidi="ar-SA"/>
      </w:rPr>
    </w:lvl>
    <w:lvl w:ilvl="6" w:tplc="58EE181E">
      <w:numFmt w:val="bullet"/>
      <w:lvlText w:val="•"/>
      <w:lvlJc w:val="left"/>
      <w:pPr>
        <w:ind w:left="5707" w:hanging="351"/>
      </w:pPr>
      <w:rPr>
        <w:rFonts w:hint="default"/>
        <w:lang w:val="ru-RU" w:eastAsia="en-US" w:bidi="ar-SA"/>
      </w:rPr>
    </w:lvl>
    <w:lvl w:ilvl="7" w:tplc="C026E718">
      <w:numFmt w:val="bullet"/>
      <w:lvlText w:val="•"/>
      <w:lvlJc w:val="left"/>
      <w:pPr>
        <w:ind w:left="6642" w:hanging="351"/>
      </w:pPr>
      <w:rPr>
        <w:rFonts w:hint="default"/>
        <w:lang w:val="ru-RU" w:eastAsia="en-US" w:bidi="ar-SA"/>
      </w:rPr>
    </w:lvl>
    <w:lvl w:ilvl="8" w:tplc="1D6AC9AC">
      <w:numFmt w:val="bullet"/>
      <w:lvlText w:val="•"/>
      <w:lvlJc w:val="left"/>
      <w:pPr>
        <w:ind w:left="7577" w:hanging="351"/>
      </w:pPr>
      <w:rPr>
        <w:rFonts w:hint="default"/>
        <w:lang w:val="ru-RU" w:eastAsia="en-US" w:bidi="ar-SA"/>
      </w:rPr>
    </w:lvl>
  </w:abstractNum>
  <w:abstractNum w:abstractNumId="2">
    <w:nsid w:val="47D216BA"/>
    <w:multiLevelType w:val="hybridMultilevel"/>
    <w:tmpl w:val="12C201E0"/>
    <w:lvl w:ilvl="0" w:tplc="304ADD5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24941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17A8C9E4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3" w:tplc="BC3A839C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80F0DEB4">
      <w:numFmt w:val="bullet"/>
      <w:lvlText w:val="•"/>
      <w:lvlJc w:val="left"/>
      <w:pPr>
        <w:ind w:left="3838" w:hanging="164"/>
      </w:pPr>
      <w:rPr>
        <w:rFonts w:hint="default"/>
        <w:lang w:val="ru-RU" w:eastAsia="en-US" w:bidi="ar-SA"/>
      </w:rPr>
    </w:lvl>
    <w:lvl w:ilvl="5" w:tplc="548A81E4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6" w:tplc="8C980D12">
      <w:numFmt w:val="bullet"/>
      <w:lvlText w:val="•"/>
      <w:lvlJc w:val="left"/>
      <w:pPr>
        <w:ind w:left="5707" w:hanging="164"/>
      </w:pPr>
      <w:rPr>
        <w:rFonts w:hint="default"/>
        <w:lang w:val="ru-RU" w:eastAsia="en-US" w:bidi="ar-SA"/>
      </w:rPr>
    </w:lvl>
    <w:lvl w:ilvl="7" w:tplc="F0687678">
      <w:numFmt w:val="bullet"/>
      <w:lvlText w:val="•"/>
      <w:lvlJc w:val="left"/>
      <w:pPr>
        <w:ind w:left="6642" w:hanging="164"/>
      </w:pPr>
      <w:rPr>
        <w:rFonts w:hint="default"/>
        <w:lang w:val="ru-RU" w:eastAsia="en-US" w:bidi="ar-SA"/>
      </w:rPr>
    </w:lvl>
    <w:lvl w:ilvl="8" w:tplc="48E04E2A">
      <w:numFmt w:val="bullet"/>
      <w:lvlText w:val="•"/>
      <w:lvlJc w:val="left"/>
      <w:pPr>
        <w:ind w:left="7577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0241"/>
    <w:rsid w:val="005D0540"/>
    <w:rsid w:val="005D3338"/>
    <w:rsid w:val="00880241"/>
    <w:rsid w:val="00E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7" w:righ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7" w:righ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4</cp:revision>
  <dcterms:created xsi:type="dcterms:W3CDTF">2023-03-21T10:47:00Z</dcterms:created>
  <dcterms:modified xsi:type="dcterms:W3CDTF">2023-03-21T11:15:00Z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